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EB" w:rsidRPr="00054456" w:rsidRDefault="00DE3AEB" w:rsidP="00DE3AEB">
      <w:pPr>
        <w:ind w:right="-5"/>
        <w:jc w:val="center"/>
        <w:rPr>
          <w:sz w:val="20"/>
          <w:szCs w:val="20"/>
        </w:rPr>
      </w:pPr>
      <w:r w:rsidRPr="00054456">
        <w:rPr>
          <w:sz w:val="20"/>
          <w:szCs w:val="20"/>
        </w:rPr>
        <w:t>АГЕНТСКИЙ ДОГОВОР № ____</w:t>
      </w:r>
    </w:p>
    <w:p w:rsidR="00DE3AEB" w:rsidRPr="00054456" w:rsidRDefault="00DE3AEB" w:rsidP="00DE3AEB">
      <w:pPr>
        <w:ind w:right="-5"/>
        <w:jc w:val="both"/>
        <w:rPr>
          <w:sz w:val="20"/>
          <w:szCs w:val="20"/>
        </w:rPr>
      </w:pPr>
    </w:p>
    <w:p w:rsidR="00DE3AEB" w:rsidRPr="00054456" w:rsidRDefault="00DE3AEB" w:rsidP="00DE3AEB">
      <w:pPr>
        <w:ind w:right="-5"/>
        <w:jc w:val="both"/>
        <w:rPr>
          <w:sz w:val="20"/>
          <w:szCs w:val="20"/>
        </w:rPr>
      </w:pPr>
      <w:r w:rsidRPr="00054456">
        <w:rPr>
          <w:sz w:val="20"/>
          <w:szCs w:val="20"/>
        </w:rPr>
        <w:t>г. Санкт-Петербург</w:t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</w:r>
      <w:r w:rsidRPr="00054456">
        <w:rPr>
          <w:sz w:val="20"/>
          <w:szCs w:val="20"/>
        </w:rPr>
        <w:tab/>
        <w:t xml:space="preserve">         "_____"_________20</w:t>
      </w:r>
      <w:r>
        <w:rPr>
          <w:sz w:val="20"/>
          <w:szCs w:val="20"/>
        </w:rPr>
        <w:t>__</w:t>
      </w:r>
      <w:r w:rsidRPr="00054456">
        <w:rPr>
          <w:sz w:val="20"/>
          <w:szCs w:val="20"/>
        </w:rPr>
        <w:t xml:space="preserve"> г.</w:t>
      </w:r>
    </w:p>
    <w:p w:rsidR="00DE3AEB" w:rsidRPr="00054456" w:rsidRDefault="00DE3AEB" w:rsidP="00DE3AEB">
      <w:pPr>
        <w:pStyle w:val="a6"/>
        <w:ind w:right="-5" w:firstLine="0"/>
        <w:rPr>
          <w:rFonts w:ascii="Times New Roman" w:hAnsi="Times New Roman" w:cs="Times New Roman"/>
          <w:szCs w:val="20"/>
        </w:rPr>
      </w:pPr>
    </w:p>
    <w:p w:rsidR="00DE3AEB" w:rsidRPr="00054456" w:rsidRDefault="00DE3AEB" w:rsidP="00DE3AEB">
      <w:pPr>
        <w:pStyle w:val="a6"/>
        <w:ind w:right="-5" w:firstLine="0"/>
        <w:rPr>
          <w:szCs w:val="20"/>
        </w:rPr>
      </w:pPr>
      <w:r w:rsidRPr="00054456">
        <w:rPr>
          <w:rFonts w:ascii="Times New Roman" w:hAnsi="Times New Roman" w:cs="Times New Roman"/>
          <w:b/>
          <w:bCs/>
          <w:color w:val="000000"/>
          <w:szCs w:val="20"/>
        </w:rPr>
        <w:t>Общество с ограниченной ответственностью «ПЕТРОПОЛИТАНА ТУР</w:t>
      </w:r>
      <w:r w:rsidRPr="00054456">
        <w:rPr>
          <w:rFonts w:ascii="Times New Roman" w:hAnsi="Times New Roman" w:cs="Times New Roman"/>
          <w:color w:val="000000"/>
          <w:szCs w:val="20"/>
        </w:rPr>
        <w:t xml:space="preserve">» (ООО «ПЕТРОПОЛИТАНА ТУР») (ОГРН 1027804906502), являющееся туроператором по международному туризму (реестровый № </w:t>
      </w:r>
      <w:r w:rsidR="004D22C9">
        <w:rPr>
          <w:rFonts w:ascii="Times New Roman" w:hAnsi="Times New Roman" w:cs="Times New Roman"/>
          <w:color w:val="000000"/>
          <w:szCs w:val="20"/>
        </w:rPr>
        <w:t>РТО</w:t>
      </w:r>
      <w:r w:rsidRPr="00054456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000806</w:t>
      </w:r>
      <w:r w:rsidR="00DF6544">
        <w:rPr>
          <w:rFonts w:ascii="Times New Roman" w:hAnsi="Times New Roman" w:cs="Times New Roman"/>
          <w:color w:val="000000"/>
          <w:szCs w:val="20"/>
        </w:rPr>
        <w:t xml:space="preserve">, приказ о внесении </w:t>
      </w:r>
      <w:r w:rsidR="00FA0619">
        <w:rPr>
          <w:rFonts w:ascii="Times New Roman" w:hAnsi="Times New Roman" w:cs="Times New Roman"/>
          <w:color w:val="000000"/>
          <w:szCs w:val="20"/>
        </w:rPr>
        <w:t>в реестр</w:t>
      </w:r>
      <w:r w:rsidR="00DF6544" w:rsidRPr="00E96A68">
        <w:rPr>
          <w:rFonts w:ascii="Times New Roman" w:hAnsi="Times New Roman" w:cs="Times New Roman"/>
          <w:color w:val="000000"/>
          <w:szCs w:val="20"/>
        </w:rPr>
        <w:t xml:space="preserve"> от </w:t>
      </w:r>
      <w:r w:rsidR="00DF6544">
        <w:rPr>
          <w:rFonts w:ascii="Times New Roman" w:hAnsi="Times New Roman" w:cs="Times New Roman"/>
          <w:color w:val="000000"/>
          <w:szCs w:val="20"/>
        </w:rPr>
        <w:t>14</w:t>
      </w:r>
      <w:r w:rsidR="00DF6544" w:rsidRPr="00E96A68">
        <w:rPr>
          <w:rFonts w:ascii="Times New Roman" w:hAnsi="Times New Roman" w:cs="Times New Roman"/>
          <w:color w:val="000000"/>
          <w:szCs w:val="20"/>
        </w:rPr>
        <w:t>.0</w:t>
      </w:r>
      <w:r w:rsidR="00DF6544">
        <w:rPr>
          <w:rFonts w:ascii="Times New Roman" w:hAnsi="Times New Roman" w:cs="Times New Roman"/>
          <w:color w:val="000000"/>
          <w:szCs w:val="20"/>
        </w:rPr>
        <w:t>9</w:t>
      </w:r>
      <w:r w:rsidR="00DF6544" w:rsidRPr="00E96A68">
        <w:rPr>
          <w:rFonts w:ascii="Times New Roman" w:hAnsi="Times New Roman" w:cs="Times New Roman"/>
          <w:color w:val="000000"/>
          <w:szCs w:val="20"/>
        </w:rPr>
        <w:t>.200</w:t>
      </w:r>
      <w:r w:rsidR="00DF6544">
        <w:rPr>
          <w:rFonts w:ascii="Times New Roman" w:hAnsi="Times New Roman" w:cs="Times New Roman"/>
          <w:color w:val="000000"/>
          <w:szCs w:val="20"/>
        </w:rPr>
        <w:t>9</w:t>
      </w:r>
      <w:r w:rsidR="00DF6544" w:rsidRPr="00E96A68">
        <w:rPr>
          <w:rFonts w:ascii="Times New Roman" w:hAnsi="Times New Roman" w:cs="Times New Roman"/>
          <w:color w:val="000000"/>
          <w:szCs w:val="20"/>
        </w:rPr>
        <w:t xml:space="preserve"> года № </w:t>
      </w:r>
      <w:r w:rsidR="00DF6544">
        <w:rPr>
          <w:rFonts w:ascii="Times New Roman" w:hAnsi="Times New Roman" w:cs="Times New Roman"/>
          <w:color w:val="000000"/>
          <w:szCs w:val="20"/>
        </w:rPr>
        <w:t>225</w:t>
      </w:r>
      <w:r w:rsidRPr="00054456">
        <w:rPr>
          <w:rFonts w:ascii="Times New Roman" w:hAnsi="Times New Roman" w:cs="Times New Roman"/>
          <w:color w:val="000000"/>
          <w:szCs w:val="20"/>
        </w:rPr>
        <w:t xml:space="preserve">), в лице </w:t>
      </w:r>
      <w:r>
        <w:rPr>
          <w:rFonts w:ascii="Times New Roman" w:hAnsi="Times New Roman" w:cs="Times New Roman"/>
          <w:color w:val="000000"/>
          <w:szCs w:val="20"/>
        </w:rPr>
        <w:t>генерального д</w:t>
      </w:r>
      <w:r w:rsidRPr="00054456">
        <w:rPr>
          <w:rFonts w:ascii="Times New Roman" w:hAnsi="Times New Roman" w:cs="Times New Roman"/>
          <w:szCs w:val="20"/>
        </w:rPr>
        <w:t xml:space="preserve">иректора Зиминой Юлии </w:t>
      </w:r>
      <w:proofErr w:type="spellStart"/>
      <w:r w:rsidRPr="00054456">
        <w:rPr>
          <w:rFonts w:ascii="Times New Roman" w:hAnsi="Times New Roman" w:cs="Times New Roman"/>
          <w:szCs w:val="20"/>
        </w:rPr>
        <w:t>Эриховны</w:t>
      </w:r>
      <w:proofErr w:type="spellEnd"/>
      <w:r w:rsidRPr="00054456">
        <w:rPr>
          <w:rFonts w:ascii="Times New Roman" w:hAnsi="Times New Roman" w:cs="Times New Roman"/>
          <w:szCs w:val="20"/>
        </w:rPr>
        <w:t xml:space="preserve">, действующего на основании Устава, именуемое в дальнейшем </w:t>
      </w:r>
      <w:r w:rsidRPr="00054456">
        <w:rPr>
          <w:rFonts w:ascii="Times New Roman" w:hAnsi="Times New Roman" w:cs="Times New Roman"/>
          <w:b/>
          <w:bCs/>
          <w:szCs w:val="20"/>
        </w:rPr>
        <w:t>ПРИНЦИПАЛ</w:t>
      </w:r>
      <w:r w:rsidRPr="00054456">
        <w:rPr>
          <w:rFonts w:ascii="Times New Roman" w:hAnsi="Times New Roman" w:cs="Times New Roman"/>
          <w:szCs w:val="20"/>
        </w:rPr>
        <w:t>, с одной стороны и</w:t>
      </w:r>
      <w:r>
        <w:rPr>
          <w:rFonts w:ascii="Times New Roman" w:hAnsi="Times New Roman" w:cs="Times New Roman"/>
          <w:szCs w:val="20"/>
        </w:rPr>
        <w:t xml:space="preserve"> ___________________________________________________________________</w:t>
      </w:r>
      <w:r w:rsidRPr="00054456">
        <w:rPr>
          <w:rFonts w:ascii="Times New Roman" w:hAnsi="Times New Roman" w:cs="Times New Roman"/>
          <w:szCs w:val="20"/>
        </w:rPr>
        <w:t xml:space="preserve"> _______________________________________________________(__________________________________)(ОГРН ____________________________), в лице _____________________ на основании ______________, именуемое в дальнейшем </w:t>
      </w:r>
      <w:r w:rsidRPr="00054456">
        <w:rPr>
          <w:rFonts w:ascii="Times New Roman" w:hAnsi="Times New Roman" w:cs="Times New Roman"/>
          <w:b/>
          <w:bCs/>
          <w:szCs w:val="20"/>
        </w:rPr>
        <w:t>АГЕНТ</w:t>
      </w:r>
      <w:r w:rsidRPr="00054456">
        <w:rPr>
          <w:rFonts w:ascii="Times New Roman" w:hAnsi="Times New Roman" w:cs="Times New Roman"/>
          <w:szCs w:val="20"/>
        </w:rPr>
        <w:t xml:space="preserve">,  с другой стороны, вместе и по отдельности именуемые СТОРОНЫ, заключили настоящий Договор о следующем: </w:t>
      </w:r>
      <w:bookmarkStart w:id="0" w:name="_GoBack"/>
      <w:bookmarkEnd w:id="0"/>
    </w:p>
    <w:p w:rsidR="00DE3AEB" w:rsidRPr="00054456" w:rsidRDefault="00DE3AEB" w:rsidP="00DE3AEB">
      <w:pPr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1. ТЕРМИНОЛОГИЯ</w:t>
      </w:r>
    </w:p>
    <w:p w:rsidR="00DE3AEB" w:rsidRPr="00054456" w:rsidRDefault="00DE3AEB" w:rsidP="00DE3AEB">
      <w:pPr>
        <w:pStyle w:val="ConsPlusNonformat"/>
        <w:widowControl/>
        <w:ind w:right="-5"/>
        <w:jc w:val="both"/>
        <w:rPr>
          <w:rFonts w:ascii="Times New Roman" w:hAnsi="Times New Roman" w:cs="Times New Roman"/>
        </w:rPr>
      </w:pPr>
      <w:r w:rsidRPr="00054456">
        <w:rPr>
          <w:rFonts w:ascii="Times New Roman" w:hAnsi="Times New Roman" w:cs="Times New Roman"/>
        </w:rPr>
        <w:t xml:space="preserve">1.1. Специальные термины и определения, используемые в тексте настоящего Договора, соответствуют терминологии </w:t>
      </w:r>
      <w:r w:rsidR="00525434">
        <w:rPr>
          <w:rFonts w:ascii="Times New Roman" w:hAnsi="Times New Roman" w:cs="Times New Roman"/>
        </w:rPr>
        <w:t xml:space="preserve">закону </w:t>
      </w:r>
      <w:r w:rsidR="00525434">
        <w:rPr>
          <w:rFonts w:ascii="Arial" w:hAnsi="Arial" w:cs="Arial"/>
          <w:color w:val="000000"/>
          <w:spacing w:val="2"/>
          <w:sz w:val="19"/>
          <w:szCs w:val="19"/>
        </w:rPr>
        <w:t>от 24 ноября 1996 года N 132-ФЗ</w:t>
      </w:r>
      <w:r w:rsidRPr="00054456">
        <w:rPr>
          <w:rFonts w:ascii="Times New Roman" w:hAnsi="Times New Roman" w:cs="Times New Roman"/>
        </w:rPr>
        <w:t xml:space="preserve">  «Об основах туристской деятельности в Российской Федерации», </w:t>
      </w:r>
      <w:r w:rsidR="00525434" w:rsidRPr="00525434">
        <w:rPr>
          <w:rFonts w:ascii="Times New Roman" w:hAnsi="Times New Roman" w:cs="Times New Roman"/>
          <w:color w:val="000000"/>
          <w:spacing w:val="2"/>
        </w:rPr>
        <w:t>ФЗ от 2 марта 2016 г. N 49-ФЗ "О внесении изменений в отдельные законодательные акты Российской Федерации в целях совершенствования законодательства, регулирующего туристскую деятельность</w:t>
      </w:r>
      <w:r w:rsidR="00525434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54456">
        <w:rPr>
          <w:rFonts w:ascii="Times New Roman" w:hAnsi="Times New Roman" w:cs="Times New Roman"/>
        </w:rPr>
        <w:t xml:space="preserve">если не указано иное. </w:t>
      </w:r>
    </w:p>
    <w:p w:rsidR="00DE3AEB" w:rsidRPr="00054456" w:rsidRDefault="00DE3AEB" w:rsidP="00DE3AEB">
      <w:pPr>
        <w:pStyle w:val="ConsPlusNonformat"/>
        <w:widowControl/>
        <w:ind w:right="-5"/>
        <w:jc w:val="both"/>
        <w:rPr>
          <w:rFonts w:ascii="Times New Roman" w:hAnsi="Times New Roman" w:cs="Times New Roman"/>
        </w:rPr>
      </w:pPr>
      <w:r w:rsidRPr="00054456">
        <w:rPr>
          <w:rFonts w:ascii="Times New Roman" w:hAnsi="Times New Roman" w:cs="Times New Roman"/>
        </w:rPr>
        <w:t>1.2. В остальном сторонами используется терминология, предусмотренная гл.52 ГК РФ.</w:t>
      </w:r>
    </w:p>
    <w:p w:rsidR="00DE3AEB" w:rsidRPr="00054456" w:rsidRDefault="00DE3AEB" w:rsidP="00DE3AEB">
      <w:pPr>
        <w:ind w:right="-5"/>
        <w:jc w:val="center"/>
        <w:rPr>
          <w:sz w:val="20"/>
          <w:szCs w:val="20"/>
        </w:rPr>
      </w:pPr>
    </w:p>
    <w:p w:rsidR="00DE3AEB" w:rsidRPr="00054456" w:rsidRDefault="00DE3AEB" w:rsidP="00DE3AEB">
      <w:pPr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2. ПРЕДМЕТ ДОГОВОРА</w:t>
      </w:r>
    </w:p>
    <w:p w:rsidR="00DE3AEB" w:rsidRPr="00424449" w:rsidRDefault="00DE3AEB" w:rsidP="00DE3AEB">
      <w:pPr>
        <w:pStyle w:val="a4"/>
        <w:ind w:right="-5"/>
        <w:rPr>
          <w:rFonts w:ascii="Times New Roman" w:hAnsi="Times New Roman" w:cs="Times New Roman"/>
          <w:szCs w:val="20"/>
        </w:rPr>
      </w:pPr>
      <w:r w:rsidRPr="00424449">
        <w:rPr>
          <w:rFonts w:ascii="Times New Roman" w:hAnsi="Times New Roman" w:cs="Times New Roman"/>
          <w:szCs w:val="20"/>
        </w:rPr>
        <w:t xml:space="preserve">2.1. </w:t>
      </w:r>
      <w:r w:rsidR="00424449">
        <w:rPr>
          <w:rFonts w:ascii="Times New Roman" w:hAnsi="Times New Roman" w:cs="Times New Roman"/>
          <w:szCs w:val="20"/>
        </w:rPr>
        <w:t>Агент</w:t>
      </w:r>
      <w:r w:rsidR="00525434" w:rsidRPr="00424449">
        <w:rPr>
          <w:rFonts w:ascii="Times New Roman" w:hAnsi="Times New Roman" w:cs="Times New Roman"/>
          <w:szCs w:val="20"/>
        </w:rPr>
        <w:t xml:space="preserve"> по поручению Принципала за вознаграждение осуществляет реализацию туристских продуктов и (или) отдельных услуг на условиях, определяемых настоящим договором.</w:t>
      </w:r>
    </w:p>
    <w:p w:rsidR="00525434" w:rsidRDefault="00424449" w:rsidP="00525434">
      <w:pPr>
        <w:pStyle w:val="12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Агент</w:t>
      </w:r>
      <w:r w:rsidR="00EB2CA4">
        <w:rPr>
          <w:sz w:val="20"/>
          <w:szCs w:val="20"/>
        </w:rPr>
        <w:t xml:space="preserve"> </w:t>
      </w:r>
      <w:r w:rsidR="00525434">
        <w:rPr>
          <w:sz w:val="20"/>
          <w:szCs w:val="20"/>
        </w:rPr>
        <w:t>осуществляет реализацию туристских продуктов и услуг Принципала:</w:t>
      </w:r>
    </w:p>
    <w:p w:rsidR="00525434" w:rsidRDefault="00525434" w:rsidP="00525434">
      <w:pPr>
        <w:pStyle w:val="12"/>
        <w:numPr>
          <w:ilvl w:val="0"/>
          <w:numId w:val="2"/>
        </w:numPr>
        <w:ind w:left="993" w:hanging="284"/>
        <w:rPr>
          <w:sz w:val="20"/>
          <w:szCs w:val="20"/>
        </w:rPr>
      </w:pPr>
      <w:r>
        <w:rPr>
          <w:sz w:val="20"/>
          <w:szCs w:val="20"/>
        </w:rPr>
        <w:t>от своего имени;</w:t>
      </w:r>
    </w:p>
    <w:p w:rsidR="00525434" w:rsidRPr="00424449" w:rsidRDefault="00EB2CA4" w:rsidP="00525434">
      <w:pPr>
        <w:pStyle w:val="a4"/>
        <w:ind w:right="-5"/>
        <w:rPr>
          <w:rFonts w:ascii="Times New Roman" w:hAnsi="Times New Roman" w:cs="Times New Roman"/>
          <w:szCs w:val="20"/>
        </w:rPr>
      </w:pPr>
      <w:r>
        <w:rPr>
          <w:szCs w:val="20"/>
        </w:rPr>
        <w:t xml:space="preserve">            </w:t>
      </w:r>
      <w:r w:rsidRPr="00424449">
        <w:rPr>
          <w:rFonts w:ascii="Times New Roman" w:hAnsi="Times New Roman" w:cs="Times New Roman"/>
          <w:szCs w:val="20"/>
        </w:rPr>
        <w:t xml:space="preserve">-   </w:t>
      </w:r>
      <w:r w:rsidR="00525434" w:rsidRPr="00424449">
        <w:rPr>
          <w:rFonts w:ascii="Times New Roman" w:hAnsi="Times New Roman" w:cs="Times New Roman"/>
          <w:szCs w:val="20"/>
        </w:rPr>
        <w:t>в случаях, установленных законом и конкретными указаниями Принципала – от имени Принципала на основании доверенностей Принципала на условиях настоящего договора и в пределах полномочий, установленных доверенностями</w:t>
      </w:r>
    </w:p>
    <w:p w:rsidR="00DE3AEB" w:rsidRPr="00AA6EE8" w:rsidRDefault="00DE3AEB" w:rsidP="00DE3AEB">
      <w:pPr>
        <w:widowControl w:val="0"/>
        <w:ind w:right="-5"/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2.2. </w:t>
      </w:r>
      <w:r w:rsidR="00424449">
        <w:rPr>
          <w:sz w:val="20"/>
          <w:szCs w:val="20"/>
        </w:rPr>
        <w:t xml:space="preserve">  </w:t>
      </w:r>
      <w:r w:rsidRPr="00054456">
        <w:rPr>
          <w:sz w:val="20"/>
          <w:szCs w:val="20"/>
        </w:rPr>
        <w:t>Перечень туристских продуктов</w:t>
      </w:r>
      <w:r w:rsidR="00424449">
        <w:rPr>
          <w:sz w:val="20"/>
          <w:szCs w:val="20"/>
        </w:rPr>
        <w:t xml:space="preserve"> и (или) отдельных услуг</w:t>
      </w:r>
      <w:r w:rsidRPr="00054456">
        <w:rPr>
          <w:sz w:val="20"/>
          <w:szCs w:val="20"/>
        </w:rPr>
        <w:t>, право на реализацию которых предос</w:t>
      </w:r>
      <w:r w:rsidR="005A6A97">
        <w:rPr>
          <w:sz w:val="20"/>
          <w:szCs w:val="20"/>
        </w:rPr>
        <w:t xml:space="preserve">тавлено Агенту, указывается </w:t>
      </w:r>
      <w:r w:rsidRPr="00054456">
        <w:rPr>
          <w:sz w:val="20"/>
          <w:szCs w:val="20"/>
        </w:rPr>
        <w:t xml:space="preserve">  в отдельных документах (электронной рассылке, информационных материалах и т.п.), направляемых </w:t>
      </w:r>
      <w:r w:rsidR="005A6A97">
        <w:rPr>
          <w:sz w:val="20"/>
          <w:szCs w:val="20"/>
        </w:rPr>
        <w:t>Принципалом</w:t>
      </w:r>
      <w:r w:rsidRPr="00054456">
        <w:rPr>
          <w:sz w:val="20"/>
          <w:szCs w:val="20"/>
        </w:rPr>
        <w:t xml:space="preserve"> по электронной почте, факсу, почте; либо на Интернет-сайте ПРИНЦИПАЛА по адресу: </w:t>
      </w:r>
      <w:hyperlink r:id="rId5" w:history="1">
        <w:r w:rsidRPr="00275AB1">
          <w:rPr>
            <w:rStyle w:val="a3"/>
            <w:sz w:val="20"/>
            <w:szCs w:val="20"/>
          </w:rPr>
          <w:t>www.petropolitana.com</w:t>
        </w:r>
      </w:hyperlink>
      <w:r w:rsidRPr="0097728C">
        <w:rPr>
          <w:sz w:val="20"/>
          <w:szCs w:val="20"/>
        </w:rPr>
        <w:t xml:space="preserve"> </w:t>
      </w:r>
      <w:r w:rsidRPr="00AA6EE8">
        <w:rPr>
          <w:sz w:val="20"/>
          <w:szCs w:val="20"/>
        </w:rPr>
        <w:t xml:space="preserve"> </w:t>
      </w:r>
    </w:p>
    <w:p w:rsidR="00DE3AEB" w:rsidRPr="00054456" w:rsidRDefault="00DE3AEB" w:rsidP="00DE3AEB">
      <w:pPr>
        <w:pStyle w:val="a4"/>
        <w:ind w:right="-5"/>
        <w:rPr>
          <w:rFonts w:ascii="Times New Roman" w:hAnsi="Times New Roman" w:cs="Times New Roman"/>
          <w:szCs w:val="20"/>
        </w:rPr>
      </w:pPr>
      <w:r w:rsidRPr="00054456">
        <w:rPr>
          <w:rFonts w:ascii="Times New Roman" w:hAnsi="Times New Roman" w:cs="Times New Roman"/>
          <w:szCs w:val="20"/>
        </w:rPr>
        <w:t xml:space="preserve">2.3. </w:t>
      </w:r>
      <w:r w:rsidR="005A6A97">
        <w:rPr>
          <w:rFonts w:ascii="Times New Roman" w:hAnsi="Times New Roman" w:cs="Times New Roman"/>
          <w:szCs w:val="20"/>
        </w:rPr>
        <w:t>Учитывая, что Принципал</w:t>
      </w:r>
      <w:r w:rsidRPr="00054456">
        <w:rPr>
          <w:rFonts w:ascii="Times New Roman" w:hAnsi="Times New Roman" w:cs="Times New Roman"/>
          <w:szCs w:val="20"/>
        </w:rPr>
        <w:t xml:space="preserve">  не является лицом, непосредственно предоставляющим услуги, входящие в туристский продукт, в соответствии со ст.ст.438,443 ГК РФ комплекс услуг, входя</w:t>
      </w:r>
      <w:r w:rsidR="005A6A97">
        <w:rPr>
          <w:rFonts w:ascii="Times New Roman" w:hAnsi="Times New Roman" w:cs="Times New Roman"/>
          <w:szCs w:val="20"/>
        </w:rPr>
        <w:t>щих в состав реализуемых Агентов</w:t>
      </w:r>
      <w:r w:rsidRPr="00054456">
        <w:rPr>
          <w:rFonts w:ascii="Times New Roman" w:hAnsi="Times New Roman" w:cs="Times New Roman"/>
          <w:szCs w:val="20"/>
        </w:rPr>
        <w:t xml:space="preserve"> туристских продуктов, в каждом конкретном случае подлежит предварительному  письменному подтверждению  </w:t>
      </w:r>
      <w:r w:rsidR="005A6A97">
        <w:rPr>
          <w:rFonts w:ascii="Times New Roman" w:hAnsi="Times New Roman" w:cs="Times New Roman"/>
          <w:szCs w:val="20"/>
        </w:rPr>
        <w:t>Принципалом</w:t>
      </w:r>
      <w:r w:rsidRPr="00054456">
        <w:rPr>
          <w:rFonts w:ascii="Times New Roman" w:hAnsi="Times New Roman" w:cs="Times New Roman"/>
          <w:szCs w:val="20"/>
        </w:rPr>
        <w:t xml:space="preserve">. </w:t>
      </w:r>
    </w:p>
    <w:p w:rsidR="00DE3AEB" w:rsidRPr="00054456" w:rsidRDefault="00DE3AEB" w:rsidP="00DE3AEB">
      <w:pPr>
        <w:pStyle w:val="a4"/>
        <w:ind w:right="-5"/>
        <w:rPr>
          <w:rFonts w:ascii="Times New Roman" w:hAnsi="Times New Roman" w:cs="Times New Roman"/>
          <w:szCs w:val="20"/>
        </w:rPr>
      </w:pPr>
      <w:r w:rsidRPr="00054456">
        <w:rPr>
          <w:rFonts w:ascii="Times New Roman" w:hAnsi="Times New Roman" w:cs="Times New Roman"/>
          <w:szCs w:val="20"/>
        </w:rPr>
        <w:t xml:space="preserve">2.4. </w:t>
      </w:r>
      <w:r w:rsidR="00424449">
        <w:rPr>
          <w:rFonts w:ascii="Times New Roman" w:hAnsi="Times New Roman" w:cs="Times New Roman"/>
          <w:szCs w:val="20"/>
        </w:rPr>
        <w:t xml:space="preserve"> </w:t>
      </w:r>
      <w:r w:rsidRPr="00054456">
        <w:rPr>
          <w:rFonts w:ascii="Times New Roman" w:hAnsi="Times New Roman" w:cs="Times New Roman"/>
          <w:szCs w:val="20"/>
        </w:rPr>
        <w:t xml:space="preserve">Реализация </w:t>
      </w:r>
      <w:r w:rsidR="005A6A97">
        <w:rPr>
          <w:rFonts w:ascii="Times New Roman" w:hAnsi="Times New Roman" w:cs="Times New Roman"/>
          <w:szCs w:val="20"/>
        </w:rPr>
        <w:t>Агентов</w:t>
      </w:r>
      <w:r w:rsidRPr="00054456">
        <w:rPr>
          <w:rFonts w:ascii="Times New Roman" w:hAnsi="Times New Roman" w:cs="Times New Roman"/>
          <w:szCs w:val="20"/>
        </w:rPr>
        <w:t xml:space="preserve"> туристских продуктов</w:t>
      </w:r>
      <w:r w:rsidR="005A6A97" w:rsidRPr="005A6A97">
        <w:rPr>
          <w:rFonts w:ascii="Times New Roman" w:hAnsi="Times New Roman" w:cs="Times New Roman"/>
          <w:szCs w:val="20"/>
        </w:rPr>
        <w:t xml:space="preserve"> и </w:t>
      </w:r>
      <w:r w:rsidR="005A6A97">
        <w:rPr>
          <w:rFonts w:ascii="Times New Roman" w:hAnsi="Times New Roman" w:cs="Times New Roman"/>
          <w:szCs w:val="20"/>
        </w:rPr>
        <w:t>(или)</w:t>
      </w:r>
      <w:r w:rsidRPr="00054456">
        <w:rPr>
          <w:rFonts w:ascii="Times New Roman" w:hAnsi="Times New Roman" w:cs="Times New Roman"/>
          <w:szCs w:val="20"/>
        </w:rPr>
        <w:t xml:space="preserve"> услуг без соблюдения требований п.2.3 настоящего Договора, не допускается и настоящим Договором не регулируется.  </w:t>
      </w:r>
    </w:p>
    <w:p w:rsidR="00DE3AEB" w:rsidRPr="00EB2CA4" w:rsidRDefault="00EB2CA4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DE3AEB" w:rsidRPr="00054456">
        <w:rPr>
          <w:sz w:val="20"/>
          <w:szCs w:val="20"/>
        </w:rPr>
        <w:t xml:space="preserve">. </w:t>
      </w:r>
      <w:r w:rsidR="00424449">
        <w:rPr>
          <w:sz w:val="20"/>
          <w:szCs w:val="20"/>
        </w:rPr>
        <w:t xml:space="preserve">  </w:t>
      </w:r>
      <w:r w:rsidR="005A6A97">
        <w:rPr>
          <w:sz w:val="20"/>
          <w:szCs w:val="20"/>
        </w:rPr>
        <w:t xml:space="preserve">Агент </w:t>
      </w:r>
      <w:r w:rsidR="00DE3AEB" w:rsidRPr="00054456">
        <w:rPr>
          <w:sz w:val="20"/>
          <w:szCs w:val="20"/>
        </w:rPr>
        <w:t xml:space="preserve"> реализует туристские продукты </w:t>
      </w:r>
      <w:r w:rsidR="005A6A97">
        <w:rPr>
          <w:sz w:val="20"/>
          <w:szCs w:val="20"/>
        </w:rPr>
        <w:t xml:space="preserve">и (или услуги) </w:t>
      </w:r>
      <w:r w:rsidR="00DE3AEB" w:rsidRPr="00054456">
        <w:rPr>
          <w:sz w:val="20"/>
          <w:szCs w:val="20"/>
        </w:rPr>
        <w:t xml:space="preserve">на основе письменных договоров, заключаемых с туристами и/или иными заказчиками в соответствии с ФЗ «Об основах туристской деятельности в Российской Федерации». </w:t>
      </w:r>
      <w:r w:rsidRPr="00EB2CA4">
        <w:rPr>
          <w:sz w:val="20"/>
          <w:szCs w:val="20"/>
        </w:rPr>
        <w:t>Ф</w:t>
      </w:r>
      <w:r>
        <w:rPr>
          <w:sz w:val="20"/>
          <w:szCs w:val="20"/>
        </w:rPr>
        <w:t xml:space="preserve">З </w:t>
      </w:r>
      <w:r w:rsidRPr="00EB2CA4">
        <w:rPr>
          <w:sz w:val="20"/>
          <w:szCs w:val="20"/>
        </w:rPr>
        <w:t>“</w:t>
      </w:r>
      <w:r w:rsidRPr="00525434">
        <w:rPr>
          <w:color w:val="000000"/>
          <w:spacing w:val="2"/>
          <w:sz w:val="20"/>
          <w:szCs w:val="20"/>
        </w:rPr>
        <w:t>О внесении изменений в отдельные законодательные акты Российской Федерации в целях совершенствования законодательства, регулирующего туристскую деятельность</w:t>
      </w:r>
      <w:r w:rsidRPr="00EB2CA4">
        <w:rPr>
          <w:color w:val="000000"/>
          <w:spacing w:val="2"/>
          <w:sz w:val="20"/>
          <w:szCs w:val="20"/>
        </w:rPr>
        <w:t xml:space="preserve">”, </w:t>
      </w:r>
      <w:r>
        <w:rPr>
          <w:color w:val="000000"/>
          <w:spacing w:val="2"/>
          <w:sz w:val="20"/>
          <w:szCs w:val="20"/>
        </w:rPr>
        <w:t xml:space="preserve">Правилами оказания услуг по реализации </w:t>
      </w:r>
      <w:proofErr w:type="spellStart"/>
      <w:r>
        <w:rPr>
          <w:color w:val="000000"/>
          <w:spacing w:val="2"/>
          <w:sz w:val="20"/>
          <w:szCs w:val="20"/>
        </w:rPr>
        <w:t>турпродукта</w:t>
      </w:r>
      <w:proofErr w:type="spellEnd"/>
      <w:r>
        <w:rPr>
          <w:color w:val="000000"/>
          <w:spacing w:val="2"/>
          <w:sz w:val="20"/>
          <w:szCs w:val="20"/>
        </w:rPr>
        <w:t>.</w:t>
      </w:r>
    </w:p>
    <w:p w:rsidR="00525434" w:rsidRPr="005A6A97" w:rsidRDefault="005A6A97" w:rsidP="005A6A97">
      <w:pPr>
        <w:pStyle w:val="aa"/>
        <w:widowControl w:val="0"/>
        <w:numPr>
          <w:ilvl w:val="1"/>
          <w:numId w:val="6"/>
        </w:numPr>
        <w:tabs>
          <w:tab w:val="num" w:pos="284"/>
        </w:tabs>
        <w:suppressAutoHyphens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25434" w:rsidRPr="005A6A97">
        <w:rPr>
          <w:sz w:val="20"/>
          <w:szCs w:val="20"/>
        </w:rPr>
        <w:t xml:space="preserve">Агент проводит коммерческую деятельность по реализации туристских продуктов и </w:t>
      </w:r>
      <w:r w:rsidRPr="005A6A97">
        <w:rPr>
          <w:sz w:val="20"/>
          <w:szCs w:val="20"/>
        </w:rPr>
        <w:t xml:space="preserve">(или) </w:t>
      </w:r>
      <w:r>
        <w:rPr>
          <w:sz w:val="20"/>
          <w:szCs w:val="20"/>
        </w:rPr>
        <w:t xml:space="preserve">услуг </w:t>
      </w:r>
      <w:r w:rsidR="00525434" w:rsidRPr="005A6A97">
        <w:rPr>
          <w:sz w:val="20"/>
          <w:szCs w:val="20"/>
        </w:rPr>
        <w:t xml:space="preserve">Принципала в условиях полной финансовой самостоятельности. Возмещение расходов Агента, связанных с исполнением поручения Принципала по настоящему договору (в том числе расходы на продвижение туристского продукта, оплату телефонной, факсимильной связи, </w:t>
      </w:r>
      <w:proofErr w:type="spellStart"/>
      <w:r w:rsidR="00525434" w:rsidRPr="005A6A97">
        <w:rPr>
          <w:sz w:val="20"/>
          <w:szCs w:val="20"/>
        </w:rPr>
        <w:t>Интернет-связи</w:t>
      </w:r>
      <w:proofErr w:type="spellEnd"/>
      <w:r w:rsidR="00525434" w:rsidRPr="005A6A97">
        <w:rPr>
          <w:sz w:val="20"/>
          <w:szCs w:val="20"/>
        </w:rPr>
        <w:t xml:space="preserve"> и т.д.), производится не сверх, а в рамках вознаграждения, причитающегося Агенту в соответствии с условиями настоящего договора.</w:t>
      </w:r>
    </w:p>
    <w:p w:rsidR="00525434" w:rsidRDefault="005A6A97" w:rsidP="005A6A97">
      <w:pPr>
        <w:pStyle w:val="a4"/>
        <w:numPr>
          <w:ilvl w:val="1"/>
          <w:numId w:val="6"/>
        </w:numPr>
        <w:tabs>
          <w:tab w:val="num" w:pos="-360"/>
          <w:tab w:val="left" w:pos="284"/>
          <w:tab w:val="num" w:pos="709"/>
        </w:tabs>
        <w:suppressAutoHyphens w:val="0"/>
        <w:ind w:left="0" w:firstLine="0"/>
      </w:pPr>
      <w:r>
        <w:rPr>
          <w:rFonts w:ascii="Times New Roman" w:hAnsi="Times New Roman" w:cs="Times New Roman"/>
          <w:szCs w:val="20"/>
        </w:rPr>
        <w:t xml:space="preserve">.  </w:t>
      </w:r>
      <w:r w:rsidR="00525434" w:rsidRPr="005A6A97">
        <w:rPr>
          <w:rFonts w:ascii="Times New Roman" w:hAnsi="Times New Roman" w:cs="Times New Roman"/>
          <w:szCs w:val="20"/>
        </w:rPr>
        <w:t xml:space="preserve">Согласно ст. 10.1. ФЗ «Об основах туристской деятельности в РФ», Агент является исполнителем обязанностей </w:t>
      </w:r>
      <w:proofErr w:type="spellStart"/>
      <w:r w:rsidR="00525434" w:rsidRPr="005A6A97">
        <w:rPr>
          <w:rFonts w:ascii="Times New Roman" w:hAnsi="Times New Roman" w:cs="Times New Roman"/>
          <w:szCs w:val="20"/>
        </w:rPr>
        <w:t>турагента</w:t>
      </w:r>
      <w:proofErr w:type="spellEnd"/>
      <w:r w:rsidR="00525434" w:rsidRPr="005A6A97">
        <w:rPr>
          <w:rFonts w:ascii="Times New Roman" w:hAnsi="Times New Roman" w:cs="Times New Roman"/>
          <w:szCs w:val="20"/>
        </w:rPr>
        <w:t xml:space="preserve"> установленных законом, настоящим договором и договором с заказчиком и несет перед заказчиком и Принципалом самостоятельную ответственность, предусмотренную законодательством РФ, условиями настоящего договора и договора с заказчиком</w:t>
      </w:r>
      <w:r w:rsidR="00525434">
        <w:t>.</w:t>
      </w:r>
    </w:p>
    <w:p w:rsidR="00424449" w:rsidRDefault="00525434" w:rsidP="00424449">
      <w:pPr>
        <w:pStyle w:val="a4"/>
        <w:numPr>
          <w:ilvl w:val="1"/>
          <w:numId w:val="30"/>
        </w:numPr>
        <w:tabs>
          <w:tab w:val="left" w:pos="0"/>
          <w:tab w:val="left" w:pos="426"/>
        </w:tabs>
        <w:suppressAutoHyphens w:val="0"/>
        <w:ind w:left="0" w:firstLine="0"/>
      </w:pPr>
      <w:r w:rsidRPr="005A6A97">
        <w:rPr>
          <w:rFonts w:ascii="Times New Roman" w:hAnsi="Times New Roman" w:cs="Times New Roman"/>
        </w:rPr>
        <w:t>Потребительск</w:t>
      </w:r>
      <w:r w:rsidR="005A6A97" w:rsidRPr="005A6A97">
        <w:rPr>
          <w:rFonts w:ascii="Times New Roman" w:hAnsi="Times New Roman" w:cs="Times New Roman"/>
        </w:rPr>
        <w:t xml:space="preserve">ие характеристики </w:t>
      </w:r>
      <w:proofErr w:type="spellStart"/>
      <w:r w:rsidR="005A6A97" w:rsidRPr="005A6A97">
        <w:rPr>
          <w:rFonts w:ascii="Times New Roman" w:hAnsi="Times New Roman" w:cs="Times New Roman"/>
        </w:rPr>
        <w:t>турпродукта</w:t>
      </w:r>
      <w:proofErr w:type="spellEnd"/>
      <w:r w:rsidR="005A6A97" w:rsidRPr="005A6A97">
        <w:rPr>
          <w:rFonts w:ascii="Times New Roman" w:hAnsi="Times New Roman" w:cs="Times New Roman"/>
        </w:rPr>
        <w:t xml:space="preserve">, </w:t>
      </w:r>
      <w:r w:rsidRPr="005A6A97">
        <w:rPr>
          <w:rFonts w:ascii="Times New Roman" w:hAnsi="Times New Roman" w:cs="Times New Roman"/>
        </w:rPr>
        <w:t xml:space="preserve">стоимость </w:t>
      </w:r>
      <w:proofErr w:type="spellStart"/>
      <w:r w:rsidRPr="005A6A97">
        <w:rPr>
          <w:rFonts w:ascii="Times New Roman" w:hAnsi="Times New Roman" w:cs="Times New Roman"/>
        </w:rPr>
        <w:t>турпродукта</w:t>
      </w:r>
      <w:proofErr w:type="spellEnd"/>
      <w:r w:rsidRPr="005A6A97">
        <w:rPr>
          <w:rFonts w:ascii="Times New Roman" w:hAnsi="Times New Roman" w:cs="Times New Roman"/>
        </w:rPr>
        <w:t>,</w:t>
      </w:r>
      <w:r w:rsidR="005A6A97" w:rsidRPr="005A6A97">
        <w:rPr>
          <w:rFonts w:ascii="Times New Roman" w:hAnsi="Times New Roman" w:cs="Times New Roman"/>
        </w:rPr>
        <w:t xml:space="preserve"> отдельных услуг</w:t>
      </w:r>
      <w:r w:rsidRPr="005A6A97">
        <w:rPr>
          <w:rFonts w:ascii="Times New Roman" w:hAnsi="Times New Roman" w:cs="Times New Roman"/>
        </w:rPr>
        <w:t xml:space="preserve"> отражаются в ценовых предложениях, размещенных на Интернет-сайте Туроператора и окончательно подтверждаются счетом Принципалом по каждой заявке Агента</w:t>
      </w:r>
      <w:r>
        <w:t>.</w:t>
      </w:r>
    </w:p>
    <w:p w:rsidR="002B4F4C" w:rsidRPr="00424449" w:rsidRDefault="00525434" w:rsidP="00424449">
      <w:pPr>
        <w:pStyle w:val="a4"/>
        <w:numPr>
          <w:ilvl w:val="1"/>
          <w:numId w:val="30"/>
        </w:numPr>
        <w:tabs>
          <w:tab w:val="left" w:pos="0"/>
          <w:tab w:val="left" w:pos="426"/>
        </w:tabs>
        <w:suppressAutoHyphens w:val="0"/>
        <w:ind w:left="0" w:firstLine="0"/>
      </w:pPr>
      <w:r w:rsidRPr="00424449">
        <w:rPr>
          <w:rFonts w:ascii="Times New Roman" w:hAnsi="Times New Roman" w:cs="Times New Roman"/>
        </w:rPr>
        <w:t>Обязанность Пр</w:t>
      </w:r>
      <w:r w:rsidR="00C134CB" w:rsidRPr="00424449">
        <w:rPr>
          <w:rFonts w:ascii="Times New Roman" w:hAnsi="Times New Roman" w:cs="Times New Roman"/>
        </w:rPr>
        <w:t xml:space="preserve">инципала предоставить </w:t>
      </w:r>
      <w:proofErr w:type="spellStart"/>
      <w:r w:rsidR="00C134CB" w:rsidRPr="00424449">
        <w:rPr>
          <w:rFonts w:ascii="Times New Roman" w:hAnsi="Times New Roman" w:cs="Times New Roman"/>
        </w:rPr>
        <w:t>турпродукт</w:t>
      </w:r>
      <w:proofErr w:type="spellEnd"/>
      <w:r w:rsidR="00C134CB" w:rsidRPr="00424449">
        <w:rPr>
          <w:rFonts w:ascii="Times New Roman" w:hAnsi="Times New Roman" w:cs="Times New Roman"/>
        </w:rPr>
        <w:t xml:space="preserve"> </w:t>
      </w:r>
      <w:r w:rsidR="00060D82" w:rsidRPr="00424449">
        <w:rPr>
          <w:rFonts w:ascii="Times New Roman" w:hAnsi="Times New Roman" w:cs="Times New Roman"/>
        </w:rPr>
        <w:t>и (</w:t>
      </w:r>
      <w:r w:rsidR="00C134CB" w:rsidRPr="00424449">
        <w:rPr>
          <w:rFonts w:ascii="Times New Roman" w:hAnsi="Times New Roman" w:cs="Times New Roman"/>
        </w:rPr>
        <w:t>или</w:t>
      </w:r>
      <w:r w:rsidR="00060D82" w:rsidRPr="00424449">
        <w:rPr>
          <w:rFonts w:ascii="Times New Roman" w:hAnsi="Times New Roman" w:cs="Times New Roman"/>
        </w:rPr>
        <w:t>)</w:t>
      </w:r>
      <w:r w:rsidR="00C134CB" w:rsidRPr="00424449">
        <w:rPr>
          <w:rFonts w:ascii="Times New Roman" w:hAnsi="Times New Roman" w:cs="Times New Roman"/>
        </w:rPr>
        <w:t xml:space="preserve"> отдельные туристские услуги</w:t>
      </w:r>
      <w:r w:rsidRPr="00424449">
        <w:rPr>
          <w:rFonts w:ascii="Times New Roman" w:hAnsi="Times New Roman" w:cs="Times New Roman"/>
        </w:rPr>
        <w:t xml:space="preserve"> Агенту возникает при условии Подтверждения Заявки и оплате Агентом Счета с учетом прочих положений настоящего Договора.</w:t>
      </w:r>
      <w:r w:rsidR="002B4F4C" w:rsidRPr="00424449">
        <w:rPr>
          <w:rFonts w:ascii="Times New Roman" w:hAnsi="Times New Roman" w:cs="Times New Roman"/>
        </w:rPr>
        <w:t xml:space="preserve"> </w:t>
      </w:r>
      <w:r w:rsidR="00060D82" w:rsidRPr="00424449">
        <w:rPr>
          <w:rFonts w:ascii="Times New Roman" w:hAnsi="Times New Roman" w:cs="Times New Roman"/>
          <w:szCs w:val="20"/>
        </w:rPr>
        <w:t>До момента оплаты Агентом</w:t>
      </w:r>
      <w:r w:rsidR="002B4F4C" w:rsidRPr="00424449">
        <w:rPr>
          <w:rFonts w:ascii="Times New Roman" w:hAnsi="Times New Roman" w:cs="Times New Roman"/>
          <w:szCs w:val="20"/>
        </w:rPr>
        <w:t xml:space="preserve"> Принципалу полной стоимости туристского продукта или отдельных туристских услуг, </w:t>
      </w:r>
      <w:proofErr w:type="spellStart"/>
      <w:r w:rsidR="002B4F4C" w:rsidRPr="00424449">
        <w:rPr>
          <w:rFonts w:ascii="Times New Roman" w:hAnsi="Times New Roman" w:cs="Times New Roman"/>
          <w:szCs w:val="20"/>
        </w:rPr>
        <w:t>Принциал</w:t>
      </w:r>
      <w:proofErr w:type="spellEnd"/>
      <w:r w:rsidR="002B4F4C" w:rsidRPr="00424449">
        <w:rPr>
          <w:rFonts w:ascii="Times New Roman" w:hAnsi="Times New Roman" w:cs="Times New Roman"/>
          <w:szCs w:val="20"/>
        </w:rPr>
        <w:t xml:space="preserve"> не обязан приступать к фактическому исполнению такой Заявки на бронирование. Ответственность перед Туристами и/или Заказчиками туристского продукта или отдельных туристских услуг возникает у Туроператора с момента </w:t>
      </w:r>
      <w:r w:rsidR="00424449">
        <w:rPr>
          <w:rFonts w:ascii="Times New Roman" w:hAnsi="Times New Roman" w:cs="Times New Roman"/>
          <w:szCs w:val="20"/>
        </w:rPr>
        <w:t xml:space="preserve">передачи Агенту и (или) заказчику тура документов необходимых для получения всех услуг входящих в </w:t>
      </w:r>
      <w:proofErr w:type="spellStart"/>
      <w:r w:rsidR="00424449">
        <w:rPr>
          <w:rFonts w:ascii="Times New Roman" w:hAnsi="Times New Roman" w:cs="Times New Roman"/>
          <w:szCs w:val="20"/>
        </w:rPr>
        <w:t>турпродукт</w:t>
      </w:r>
      <w:proofErr w:type="spellEnd"/>
      <w:r w:rsidR="00424449">
        <w:rPr>
          <w:rFonts w:ascii="Times New Roman" w:hAnsi="Times New Roman" w:cs="Times New Roman"/>
          <w:szCs w:val="20"/>
        </w:rPr>
        <w:t xml:space="preserve"> и (или) отдельных услуг</w:t>
      </w:r>
      <w:r w:rsidR="002B4F4C" w:rsidRPr="00424449">
        <w:rPr>
          <w:rFonts w:ascii="Times New Roman" w:hAnsi="Times New Roman" w:cs="Times New Roman"/>
          <w:szCs w:val="20"/>
        </w:rPr>
        <w:t>.  До этого момента вся ответственность перед Туристами и/или</w:t>
      </w:r>
      <w:r w:rsidR="00424449">
        <w:rPr>
          <w:rFonts w:ascii="Times New Roman" w:hAnsi="Times New Roman" w:cs="Times New Roman"/>
          <w:szCs w:val="20"/>
        </w:rPr>
        <w:t xml:space="preserve"> Заказчиками возложена на Агента</w:t>
      </w:r>
      <w:r w:rsidR="002B4F4C" w:rsidRPr="00424449">
        <w:rPr>
          <w:rFonts w:ascii="Times New Roman" w:hAnsi="Times New Roman" w:cs="Times New Roman"/>
          <w:szCs w:val="20"/>
        </w:rPr>
        <w:t>.</w:t>
      </w:r>
    </w:p>
    <w:p w:rsidR="00525434" w:rsidRDefault="00424449" w:rsidP="00424449">
      <w:pPr>
        <w:pStyle w:val="a4"/>
        <w:tabs>
          <w:tab w:val="left" w:pos="426"/>
        </w:tabs>
        <w:suppressAutoHyphens w:val="0"/>
      </w:pPr>
      <w:r>
        <w:rPr>
          <w:rFonts w:ascii="Times New Roman" w:hAnsi="Times New Roman" w:cs="Times New Roman"/>
        </w:rPr>
        <w:t xml:space="preserve">2.10    </w:t>
      </w:r>
      <w:r w:rsidR="00525434" w:rsidRPr="00060D82">
        <w:rPr>
          <w:rFonts w:ascii="Times New Roman" w:hAnsi="Times New Roman" w:cs="Times New Roman"/>
        </w:rPr>
        <w:t xml:space="preserve">Агент обязуется соответствовать всем требованиям, установленным законодательством РФ для предприятий и с учетом специфики туристской деятельности. Подписанием настоящего Договора Агент гарантирует Принципалу соответствие действующему законодательству. Агент гарантирует, что на момент заключения настоящего Договора он являются юридическим лицом, зарегистрированными и действующим в полном соответствии с требованиями законодательства РФ; все требующиеся по Уставу Агента процедуры, необходимые для одобрения заключения настоящего Договора совершены; лицо, подписавшее настоящий Договор обладает на то необходимыми </w:t>
      </w:r>
      <w:r w:rsidR="00525434" w:rsidRPr="00060D82">
        <w:rPr>
          <w:rFonts w:ascii="Times New Roman" w:hAnsi="Times New Roman" w:cs="Times New Roman"/>
        </w:rPr>
        <w:lastRenderedPageBreak/>
        <w:t>полномочиями. В случае не соответствия указанной гарантии действительности Агент в безусловном порядке компенсирует Принципалу все убытки, понесенные Принципалом из-за не соответствия указанной гарантии действительности</w:t>
      </w:r>
      <w:r w:rsidR="00525434">
        <w:t>.</w:t>
      </w:r>
    </w:p>
    <w:p w:rsidR="00DE3AEB" w:rsidRPr="00054456" w:rsidRDefault="00DE3AEB" w:rsidP="00DE3AEB">
      <w:pPr>
        <w:pStyle w:val="a4"/>
        <w:ind w:right="-5"/>
        <w:rPr>
          <w:rFonts w:ascii="Times New Roman" w:hAnsi="Times New Roman" w:cs="Times New Roman"/>
          <w:szCs w:val="20"/>
        </w:rPr>
      </w:pPr>
      <w:r w:rsidRPr="00054456">
        <w:rPr>
          <w:rFonts w:ascii="Times New Roman" w:hAnsi="Times New Roman" w:cs="Times New Roman"/>
          <w:szCs w:val="20"/>
        </w:rPr>
        <w:t xml:space="preserve"> </w:t>
      </w:r>
    </w:p>
    <w:p w:rsidR="00DE3AEB" w:rsidRPr="00060D82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60D82">
        <w:rPr>
          <w:b/>
          <w:bCs/>
          <w:sz w:val="20"/>
          <w:szCs w:val="20"/>
        </w:rPr>
        <w:t>3. ПОРЯДОК ИСПОЛНЕНИЯ ДОГОВОРА</w:t>
      </w:r>
    </w:p>
    <w:p w:rsidR="00DE3AEB" w:rsidRPr="00060D82" w:rsidRDefault="00DE3AEB" w:rsidP="00DE3AEB">
      <w:pPr>
        <w:pStyle w:val="11"/>
        <w:tabs>
          <w:tab w:val="left" w:pos="8520"/>
        </w:tabs>
        <w:ind w:left="0" w:right="-5"/>
        <w:rPr>
          <w:sz w:val="20"/>
          <w:szCs w:val="20"/>
        </w:rPr>
      </w:pPr>
      <w:r w:rsidRPr="00060D82">
        <w:rPr>
          <w:sz w:val="20"/>
          <w:szCs w:val="20"/>
        </w:rPr>
        <w:t>3.1.</w:t>
      </w:r>
      <w:r w:rsidRPr="00060D82">
        <w:rPr>
          <w:color w:val="0000FF"/>
          <w:sz w:val="20"/>
          <w:szCs w:val="20"/>
        </w:rPr>
        <w:t xml:space="preserve"> </w:t>
      </w:r>
      <w:r w:rsidR="00424449">
        <w:rPr>
          <w:sz w:val="20"/>
          <w:szCs w:val="20"/>
        </w:rPr>
        <w:t>Агент</w:t>
      </w:r>
      <w:r w:rsidRPr="00060D82">
        <w:rPr>
          <w:sz w:val="20"/>
          <w:szCs w:val="20"/>
        </w:rPr>
        <w:t xml:space="preserve"> принимает заказ туриста и/или иного з</w:t>
      </w:r>
      <w:r w:rsidR="00424449">
        <w:rPr>
          <w:sz w:val="20"/>
          <w:szCs w:val="20"/>
        </w:rPr>
        <w:t xml:space="preserve">аказчика и направляет </w:t>
      </w:r>
      <w:proofErr w:type="spellStart"/>
      <w:r w:rsidR="00424449">
        <w:rPr>
          <w:sz w:val="20"/>
          <w:szCs w:val="20"/>
        </w:rPr>
        <w:t>Приницпалу</w:t>
      </w:r>
      <w:proofErr w:type="spellEnd"/>
      <w:r w:rsidRPr="00060D82">
        <w:rPr>
          <w:sz w:val="20"/>
          <w:szCs w:val="20"/>
        </w:rPr>
        <w:t xml:space="preserve"> </w:t>
      </w:r>
      <w:r w:rsidRPr="00060D82">
        <w:rPr>
          <w:color w:val="0000FF"/>
          <w:sz w:val="20"/>
          <w:szCs w:val="20"/>
        </w:rPr>
        <w:t xml:space="preserve"> </w:t>
      </w:r>
      <w:r w:rsidRPr="00060D82">
        <w:rPr>
          <w:sz w:val="20"/>
          <w:szCs w:val="20"/>
        </w:rPr>
        <w:t>письменную заявку на бронирование, в которой указывает</w:t>
      </w:r>
      <w:r w:rsidR="002C2676">
        <w:rPr>
          <w:sz w:val="20"/>
          <w:szCs w:val="20"/>
        </w:rPr>
        <w:t xml:space="preserve">  услуги,</w:t>
      </w:r>
      <w:r w:rsidR="00424449">
        <w:rPr>
          <w:sz w:val="20"/>
          <w:szCs w:val="20"/>
        </w:rPr>
        <w:t xml:space="preserve"> </w:t>
      </w:r>
      <w:r w:rsidR="002C2676">
        <w:rPr>
          <w:sz w:val="20"/>
          <w:szCs w:val="20"/>
        </w:rPr>
        <w:t xml:space="preserve"> входящие в </w:t>
      </w:r>
      <w:proofErr w:type="spellStart"/>
      <w:r w:rsidR="002C2676">
        <w:rPr>
          <w:sz w:val="20"/>
          <w:szCs w:val="20"/>
        </w:rPr>
        <w:t>тупродукт</w:t>
      </w:r>
      <w:proofErr w:type="spellEnd"/>
      <w:r w:rsidR="002C2676">
        <w:rPr>
          <w:sz w:val="20"/>
          <w:szCs w:val="20"/>
        </w:rPr>
        <w:t xml:space="preserve"> и (или) отдельные услуги, </w:t>
      </w:r>
      <w:r w:rsidR="00334F74">
        <w:rPr>
          <w:sz w:val="20"/>
          <w:szCs w:val="20"/>
        </w:rPr>
        <w:t xml:space="preserve"> </w:t>
      </w:r>
      <w:r w:rsidRPr="00060D82">
        <w:rPr>
          <w:sz w:val="20"/>
          <w:szCs w:val="20"/>
        </w:rPr>
        <w:t>необходимые туристу и/или иному заказчику. Стороны признают юридическую силу заявки, переданной посредством факсимильной или электронной связи.</w:t>
      </w:r>
    </w:p>
    <w:p w:rsidR="00DE3AEB" w:rsidRPr="00060D82" w:rsidRDefault="00DE3AEB" w:rsidP="00DE3AEB">
      <w:pPr>
        <w:ind w:right="-5"/>
        <w:jc w:val="both"/>
        <w:rPr>
          <w:sz w:val="20"/>
          <w:szCs w:val="20"/>
        </w:rPr>
      </w:pPr>
      <w:r w:rsidRPr="00060D82">
        <w:rPr>
          <w:sz w:val="20"/>
          <w:szCs w:val="20"/>
        </w:rPr>
        <w:t>3.2. Заявка на бронирование туристского продукта</w:t>
      </w:r>
      <w:r w:rsidR="002C2676">
        <w:rPr>
          <w:sz w:val="20"/>
          <w:szCs w:val="20"/>
        </w:rPr>
        <w:t xml:space="preserve"> и (или) услуг</w:t>
      </w:r>
      <w:r w:rsidRPr="00060D82">
        <w:rPr>
          <w:sz w:val="20"/>
          <w:szCs w:val="20"/>
        </w:rPr>
        <w:t xml:space="preserve"> в обязательном порядке должна содержать:</w:t>
      </w:r>
    </w:p>
    <w:p w:rsidR="00DE3AEB" w:rsidRPr="00060D82" w:rsidRDefault="00DE3AEB" w:rsidP="00DE3AEB">
      <w:pPr>
        <w:ind w:right="-5"/>
        <w:jc w:val="both"/>
        <w:rPr>
          <w:sz w:val="20"/>
          <w:szCs w:val="20"/>
        </w:rPr>
      </w:pPr>
      <w:r w:rsidRPr="00060D82">
        <w:rPr>
          <w:sz w:val="20"/>
          <w:szCs w:val="20"/>
        </w:rPr>
        <w:t>3.2.1. полные ф.и.о. туристов в латинской транскрипции, их даты рождения, паспортные данные; . количество туристов;  страну временного пребывания;  даты начала и окончания путешествия (тура);</w:t>
      </w:r>
      <w:r w:rsidR="00BA3FD8">
        <w:rPr>
          <w:sz w:val="20"/>
          <w:szCs w:val="20"/>
        </w:rPr>
        <w:t xml:space="preserve"> </w:t>
      </w:r>
      <w:r w:rsidRPr="00060D82">
        <w:rPr>
          <w:sz w:val="20"/>
          <w:szCs w:val="20"/>
        </w:rPr>
        <w:t xml:space="preserve"> название отеля, информацию о его категории, тип размещения и питания;</w:t>
      </w:r>
      <w:r w:rsidR="00BA3FD8">
        <w:rPr>
          <w:sz w:val="20"/>
          <w:szCs w:val="20"/>
        </w:rPr>
        <w:t xml:space="preserve"> </w:t>
      </w:r>
      <w:r w:rsidRPr="00060D82">
        <w:rPr>
          <w:sz w:val="20"/>
          <w:szCs w:val="20"/>
        </w:rPr>
        <w:t xml:space="preserve">. количество транспортных билетов и их тип;. вид </w:t>
      </w:r>
      <w:proofErr w:type="spellStart"/>
      <w:r w:rsidRPr="00060D82">
        <w:rPr>
          <w:sz w:val="20"/>
          <w:szCs w:val="20"/>
        </w:rPr>
        <w:t>трансфера</w:t>
      </w:r>
      <w:proofErr w:type="spellEnd"/>
      <w:r w:rsidRPr="00060D82">
        <w:rPr>
          <w:sz w:val="20"/>
          <w:szCs w:val="20"/>
        </w:rPr>
        <w:t>;</w:t>
      </w:r>
      <w:r w:rsidR="00BA3FD8">
        <w:rPr>
          <w:sz w:val="20"/>
          <w:szCs w:val="20"/>
        </w:rPr>
        <w:t xml:space="preserve"> </w:t>
      </w:r>
      <w:r w:rsidRPr="00060D82">
        <w:rPr>
          <w:sz w:val="20"/>
          <w:szCs w:val="20"/>
        </w:rPr>
        <w:t>. дополнительные услуги (название и тип экскурсий, вид визы (при необходимости), необходимость в  оформлении страховки и т.п.);</w:t>
      </w:r>
    </w:p>
    <w:p w:rsidR="00DE3AEB" w:rsidRPr="00060D82" w:rsidRDefault="00BA3FD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3.2.2.</w:t>
      </w:r>
      <w:r w:rsidR="00DE3AEB" w:rsidRPr="00060D82">
        <w:rPr>
          <w:sz w:val="20"/>
          <w:szCs w:val="20"/>
        </w:rPr>
        <w:t xml:space="preserve"> количество и возраст несовершеннолетних лиц. </w:t>
      </w:r>
    </w:p>
    <w:p w:rsidR="00DE3AEB" w:rsidRPr="00060D82" w:rsidRDefault="00DE3AEB" w:rsidP="00DE3AEB">
      <w:pPr>
        <w:ind w:right="-5"/>
        <w:jc w:val="both"/>
        <w:rPr>
          <w:sz w:val="20"/>
          <w:szCs w:val="20"/>
        </w:rPr>
      </w:pPr>
      <w:r w:rsidRPr="00060D82">
        <w:rPr>
          <w:sz w:val="20"/>
          <w:szCs w:val="20"/>
        </w:rPr>
        <w:t xml:space="preserve">3.3.  </w:t>
      </w:r>
      <w:r w:rsidR="002C2676">
        <w:rPr>
          <w:color w:val="000000"/>
          <w:sz w:val="20"/>
          <w:szCs w:val="20"/>
        </w:rPr>
        <w:t>Заявка Агента</w:t>
      </w:r>
      <w:r w:rsidRPr="00060D82">
        <w:rPr>
          <w:color w:val="000000"/>
          <w:sz w:val="20"/>
          <w:szCs w:val="20"/>
        </w:rPr>
        <w:t xml:space="preserve"> является офертой. </w:t>
      </w:r>
      <w:r w:rsidR="002C2676">
        <w:rPr>
          <w:sz w:val="20"/>
          <w:szCs w:val="20"/>
        </w:rPr>
        <w:t>Принципал</w:t>
      </w:r>
      <w:r w:rsidRPr="00060D82">
        <w:rPr>
          <w:sz w:val="20"/>
          <w:szCs w:val="20"/>
        </w:rPr>
        <w:t xml:space="preserve"> осуществляет ее акцепт посредством письменного подтверждения.  В случае невозможности оказания  каких-либо услуг,</w:t>
      </w:r>
      <w:r w:rsidR="002C2676">
        <w:rPr>
          <w:sz w:val="20"/>
          <w:szCs w:val="20"/>
        </w:rPr>
        <w:t xml:space="preserve"> входящих в заказываемый Агентом</w:t>
      </w:r>
      <w:r w:rsidRPr="00060D82">
        <w:rPr>
          <w:sz w:val="20"/>
          <w:szCs w:val="20"/>
        </w:rPr>
        <w:t xml:space="preserve"> туристский продукт</w:t>
      </w:r>
      <w:r w:rsidR="002C2676">
        <w:rPr>
          <w:sz w:val="20"/>
          <w:szCs w:val="20"/>
        </w:rPr>
        <w:t xml:space="preserve"> и (или) отдельных услуг</w:t>
      </w:r>
      <w:r w:rsidRPr="00060D82">
        <w:rPr>
          <w:sz w:val="20"/>
          <w:szCs w:val="20"/>
        </w:rPr>
        <w:t>,</w:t>
      </w:r>
      <w:r w:rsidR="002C2676">
        <w:rPr>
          <w:sz w:val="20"/>
          <w:szCs w:val="20"/>
        </w:rPr>
        <w:t xml:space="preserve"> </w:t>
      </w:r>
      <w:r w:rsidRPr="00060D82">
        <w:rPr>
          <w:sz w:val="20"/>
          <w:szCs w:val="20"/>
        </w:rPr>
        <w:t xml:space="preserve"> </w:t>
      </w:r>
      <w:r w:rsidR="002C2676">
        <w:rPr>
          <w:sz w:val="20"/>
          <w:szCs w:val="20"/>
        </w:rPr>
        <w:t>Принципал</w:t>
      </w:r>
      <w:r w:rsidRPr="00060D82">
        <w:rPr>
          <w:sz w:val="20"/>
          <w:szCs w:val="20"/>
        </w:rPr>
        <w:t xml:space="preserve"> вправе по своему </w:t>
      </w:r>
      <w:r w:rsidR="002C2676">
        <w:rPr>
          <w:sz w:val="20"/>
          <w:szCs w:val="20"/>
        </w:rPr>
        <w:t>выбору полностью отказать Агенту в их</w:t>
      </w:r>
      <w:r w:rsidRPr="00060D82">
        <w:rPr>
          <w:sz w:val="20"/>
          <w:szCs w:val="20"/>
        </w:rPr>
        <w:t xml:space="preserve"> предоставлении  либо предложить возможные альтернативные варианты,  что яв</w:t>
      </w:r>
      <w:r w:rsidR="002C2676">
        <w:rPr>
          <w:sz w:val="20"/>
          <w:szCs w:val="20"/>
        </w:rPr>
        <w:t>ляется новой офертой. Если Агент</w:t>
      </w:r>
      <w:r w:rsidRPr="00060D82">
        <w:rPr>
          <w:sz w:val="20"/>
          <w:szCs w:val="20"/>
        </w:rPr>
        <w:t xml:space="preserve"> в течение 24 часов после получения этого</w:t>
      </w:r>
      <w:r w:rsidR="002C2676">
        <w:rPr>
          <w:sz w:val="20"/>
          <w:szCs w:val="20"/>
        </w:rPr>
        <w:t xml:space="preserve"> предложения (оферты) Принципала</w:t>
      </w:r>
      <w:r w:rsidRPr="00060D82">
        <w:rPr>
          <w:sz w:val="20"/>
          <w:szCs w:val="20"/>
        </w:rPr>
        <w:t xml:space="preserve">  не представит письменное подтверждение (акцепт),  оферта считается не принятой (п.2 ст.438 ГК РФ), а   обязательства сторон — не возникшими.</w:t>
      </w:r>
    </w:p>
    <w:p w:rsidR="00334F74" w:rsidRDefault="00DE3AEB" w:rsidP="00334F74">
      <w:pPr>
        <w:pStyle w:val="31"/>
        <w:spacing w:after="0"/>
        <w:ind w:right="-5"/>
        <w:jc w:val="both"/>
        <w:rPr>
          <w:sz w:val="20"/>
          <w:szCs w:val="20"/>
        </w:rPr>
      </w:pPr>
      <w:r w:rsidRPr="00060D82">
        <w:rPr>
          <w:sz w:val="20"/>
          <w:szCs w:val="20"/>
        </w:rPr>
        <w:t xml:space="preserve">3.4. </w:t>
      </w:r>
      <w:r w:rsidR="00334F74">
        <w:rPr>
          <w:sz w:val="20"/>
          <w:szCs w:val="20"/>
        </w:rPr>
        <w:t xml:space="preserve">  </w:t>
      </w:r>
      <w:r w:rsidRPr="00060D82">
        <w:rPr>
          <w:sz w:val="20"/>
          <w:szCs w:val="20"/>
        </w:rPr>
        <w:t>В случае сог</w:t>
      </w:r>
      <w:r w:rsidR="00210333">
        <w:rPr>
          <w:sz w:val="20"/>
          <w:szCs w:val="20"/>
        </w:rPr>
        <w:t xml:space="preserve">ласования </w:t>
      </w:r>
      <w:r w:rsidR="00976B24">
        <w:rPr>
          <w:sz w:val="20"/>
          <w:szCs w:val="20"/>
        </w:rPr>
        <w:t>заявки</w:t>
      </w:r>
      <w:r w:rsidR="00210333">
        <w:rPr>
          <w:sz w:val="20"/>
          <w:szCs w:val="20"/>
        </w:rPr>
        <w:t xml:space="preserve"> Агент</w:t>
      </w:r>
      <w:r w:rsidRPr="00060D82">
        <w:rPr>
          <w:sz w:val="20"/>
          <w:szCs w:val="20"/>
        </w:rPr>
        <w:t xml:space="preserve"> оплачивает полную стоимость туристского продукта</w:t>
      </w:r>
      <w:r w:rsidR="00210333">
        <w:rPr>
          <w:sz w:val="20"/>
          <w:szCs w:val="20"/>
        </w:rPr>
        <w:t xml:space="preserve"> и (или) услуг</w:t>
      </w:r>
      <w:r w:rsidR="00334F74">
        <w:rPr>
          <w:sz w:val="20"/>
          <w:szCs w:val="20"/>
        </w:rPr>
        <w:t xml:space="preserve"> на основании счета Принципала</w:t>
      </w:r>
      <w:r w:rsidRPr="00060D82">
        <w:rPr>
          <w:sz w:val="20"/>
          <w:szCs w:val="20"/>
        </w:rPr>
        <w:t xml:space="preserve"> согласно разд.6 настоящег</w:t>
      </w:r>
      <w:r w:rsidR="00334F74">
        <w:rPr>
          <w:sz w:val="20"/>
          <w:szCs w:val="20"/>
        </w:rPr>
        <w:t>о Договора, после чего Принципал</w:t>
      </w:r>
      <w:r w:rsidRPr="00060D82">
        <w:rPr>
          <w:sz w:val="20"/>
          <w:szCs w:val="20"/>
        </w:rPr>
        <w:t xml:space="preserve"> передает туристский продукт</w:t>
      </w:r>
      <w:r w:rsidR="00210333">
        <w:rPr>
          <w:sz w:val="20"/>
          <w:szCs w:val="20"/>
        </w:rPr>
        <w:t xml:space="preserve"> и (или) отдельные услуги </w:t>
      </w:r>
      <w:r w:rsidR="00334F74">
        <w:rPr>
          <w:sz w:val="20"/>
          <w:szCs w:val="20"/>
        </w:rPr>
        <w:t xml:space="preserve"> Агенту</w:t>
      </w:r>
      <w:r w:rsidRPr="00060D82">
        <w:rPr>
          <w:sz w:val="20"/>
          <w:szCs w:val="20"/>
        </w:rPr>
        <w:t xml:space="preserve"> для реализации. </w:t>
      </w:r>
    </w:p>
    <w:p w:rsidR="00334F74" w:rsidRDefault="00DE3AEB" w:rsidP="00334F74">
      <w:pPr>
        <w:pStyle w:val="31"/>
        <w:spacing w:after="0"/>
        <w:ind w:right="-5"/>
        <w:jc w:val="both"/>
        <w:rPr>
          <w:sz w:val="20"/>
          <w:szCs w:val="20"/>
        </w:rPr>
      </w:pPr>
      <w:r w:rsidRPr="00060D82">
        <w:rPr>
          <w:sz w:val="20"/>
          <w:szCs w:val="20"/>
        </w:rPr>
        <w:t xml:space="preserve">3.5. </w:t>
      </w:r>
      <w:r w:rsidR="00334F74">
        <w:rPr>
          <w:sz w:val="20"/>
          <w:szCs w:val="20"/>
        </w:rPr>
        <w:t xml:space="preserve">  </w:t>
      </w:r>
      <w:r w:rsidRPr="00060D82">
        <w:rPr>
          <w:sz w:val="20"/>
          <w:szCs w:val="20"/>
        </w:rPr>
        <w:t>В случае полн</w:t>
      </w:r>
      <w:r w:rsidR="00334F74">
        <w:rPr>
          <w:sz w:val="20"/>
          <w:szCs w:val="20"/>
        </w:rPr>
        <w:t>ого или частичного отказа Агента</w:t>
      </w:r>
      <w:r w:rsidRPr="00060D82">
        <w:rPr>
          <w:sz w:val="20"/>
          <w:szCs w:val="20"/>
        </w:rPr>
        <w:t xml:space="preserve"> от оплаты согласованного (подтвержденного) туристского продукта</w:t>
      </w:r>
      <w:r w:rsidR="00210333">
        <w:rPr>
          <w:sz w:val="20"/>
          <w:szCs w:val="20"/>
        </w:rPr>
        <w:t xml:space="preserve"> и (или) отдельных услуг</w:t>
      </w:r>
      <w:r w:rsidRPr="00060D82">
        <w:rPr>
          <w:sz w:val="20"/>
          <w:szCs w:val="20"/>
        </w:rPr>
        <w:t xml:space="preserve"> или внесения после </w:t>
      </w:r>
      <w:r w:rsidR="00334F74">
        <w:rPr>
          <w:sz w:val="20"/>
          <w:szCs w:val="20"/>
        </w:rPr>
        <w:t>этого каких-либо изменений Агент</w:t>
      </w:r>
      <w:r w:rsidRPr="00060D82">
        <w:rPr>
          <w:sz w:val="20"/>
          <w:szCs w:val="20"/>
        </w:rPr>
        <w:t xml:space="preserve"> несет ответственность в соответствии с разд.7</w:t>
      </w:r>
      <w:r w:rsidRPr="00060D82">
        <w:rPr>
          <w:color w:val="FF0000"/>
          <w:sz w:val="20"/>
          <w:szCs w:val="20"/>
        </w:rPr>
        <w:t xml:space="preserve"> </w:t>
      </w:r>
      <w:r w:rsidRPr="00060D82">
        <w:rPr>
          <w:sz w:val="20"/>
          <w:szCs w:val="20"/>
        </w:rPr>
        <w:t>настоящего Договора.</w:t>
      </w:r>
    </w:p>
    <w:p w:rsidR="00BA3FD8" w:rsidRDefault="00976B24" w:rsidP="00334F74">
      <w:pPr>
        <w:pStyle w:val="31"/>
        <w:spacing w:after="0"/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DC5E81">
        <w:rPr>
          <w:sz w:val="20"/>
          <w:szCs w:val="20"/>
        </w:rPr>
        <w:t xml:space="preserve">.6. </w:t>
      </w:r>
      <w:r w:rsidR="00334F74">
        <w:rPr>
          <w:sz w:val="20"/>
          <w:szCs w:val="20"/>
        </w:rPr>
        <w:t xml:space="preserve">   </w:t>
      </w:r>
      <w:r w:rsidR="00DC5E81" w:rsidRPr="00B83408">
        <w:rPr>
          <w:sz w:val="20"/>
          <w:szCs w:val="20"/>
        </w:rPr>
        <w:t>Агент не имеет полномочий совершать сделки с заказчиками от имени Принципала и выступать в отношениях с третьими лицами от имени Принципала за исключением случаев, когда полномочия на совершение сделок от имени Принципала или на выступление в отношение с третьими лицами от имени Принципала предоставлены Агенту по отдельному письменному поручению Принципала и закреплены в доверенности. В случае, если Агент при продвижении или реализации туристского продукта вышел за пределы полномочий, установленных доверенностью или агентским договором, обязанности и самостоятельную ответственность несет Агент</w:t>
      </w:r>
      <w:r w:rsidR="00BA3FD8">
        <w:rPr>
          <w:sz w:val="20"/>
          <w:szCs w:val="20"/>
        </w:rPr>
        <w:t>.</w:t>
      </w:r>
    </w:p>
    <w:p w:rsidR="00334F74" w:rsidRDefault="00334F74" w:rsidP="00334F74">
      <w:pPr>
        <w:pStyle w:val="31"/>
        <w:spacing w:after="0"/>
        <w:ind w:right="-5"/>
        <w:jc w:val="both"/>
        <w:rPr>
          <w:sz w:val="20"/>
          <w:szCs w:val="20"/>
        </w:rPr>
      </w:pPr>
      <w:r w:rsidRPr="00334F74">
        <w:rPr>
          <w:sz w:val="20"/>
          <w:szCs w:val="20"/>
        </w:rPr>
        <w:t>3.7</w:t>
      </w:r>
      <w:r w:rsidR="00BA3FD8">
        <w:rPr>
          <w:sz w:val="20"/>
          <w:szCs w:val="20"/>
        </w:rPr>
        <w:t>.</w:t>
      </w:r>
      <w:r w:rsidR="00B83408">
        <w:t xml:space="preserve"> </w:t>
      </w:r>
      <w:r w:rsidR="00976B24">
        <w:t xml:space="preserve"> </w:t>
      </w:r>
      <w:r>
        <w:t xml:space="preserve">  </w:t>
      </w:r>
      <w:r w:rsidR="00B83408" w:rsidRPr="00976B24">
        <w:rPr>
          <w:sz w:val="20"/>
          <w:szCs w:val="20"/>
        </w:rPr>
        <w:t xml:space="preserve">В случае реализации Агентом туристского продукта от имени и по поручению Принципала, Принципал одновременно с подтверждением бронирования вправе направлять посредством электронной формы связи Агенту скан-копию доверенности на заключение Агентом от имени Принципала конкретного договора о реализации туристского продукта. Доверенность вступает в силу после полной и своевременной оплаты Агентом туристского продукта, при условии отсутствия у Агента задолженности перед Принципалом (в том числе – по другим заявкам). Принципал считается одобрившим сделку лишь при условии полной и своевременной оплаты всей цены туристского продукта, и при условии отсутствия у Агента задолженности перед Принципалом по иным заявкам, а также отсутствия аннуляции заявки Агентом или заказчиком до начала оказания услуг. В противном </w:t>
      </w:r>
      <w:r w:rsidR="00BA3FD8">
        <w:rPr>
          <w:sz w:val="20"/>
          <w:szCs w:val="20"/>
        </w:rPr>
        <w:t xml:space="preserve">случае, </w:t>
      </w:r>
      <w:r w:rsidR="00B83408" w:rsidRPr="00976B24">
        <w:rPr>
          <w:sz w:val="20"/>
          <w:szCs w:val="20"/>
        </w:rPr>
        <w:t>доверенность считается прекращенной, поручение - отмененным, действия Агента считаются совершенными Агентом от своего имени, обязанностей по договору с заказчиком у Принципала не возникает. Агент ручается перед Принципалом за исполнение любых обязательств заказчиков и туристов по договорам о реализации туристского продукта, вознаграждение Агента за ручательство включено в размер вознаграждения, уплачиваемого Принципалом Агенту.</w:t>
      </w:r>
    </w:p>
    <w:p w:rsidR="00BA3FD8" w:rsidRDefault="00BA3FD8" w:rsidP="00334F74">
      <w:pPr>
        <w:pStyle w:val="31"/>
        <w:spacing w:after="0"/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3.8.</w:t>
      </w:r>
      <w:r w:rsidR="00334F74">
        <w:rPr>
          <w:sz w:val="20"/>
          <w:szCs w:val="20"/>
        </w:rPr>
        <w:t xml:space="preserve">  </w:t>
      </w:r>
      <w:r w:rsidR="00B83408" w:rsidRPr="00976B24">
        <w:rPr>
          <w:sz w:val="20"/>
          <w:szCs w:val="20"/>
        </w:rPr>
        <w:t>.Принципал вправе в любое время выдавать и отзывать доверенности, отменять поручение, прекращать действие агентского договора при нарушении Агентом условий агентского договора и (или) условий договора о реализации туристского продукта и (или) в любых иных случаях по усмотрению Принципала.</w:t>
      </w:r>
    </w:p>
    <w:p w:rsidR="00B83408" w:rsidRPr="00976B24" w:rsidRDefault="00334F74" w:rsidP="00334F74">
      <w:pPr>
        <w:pStyle w:val="31"/>
        <w:spacing w:after="0"/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3.9</w:t>
      </w:r>
      <w:r w:rsidR="00BA3FD8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="00B83408" w:rsidRPr="00976B24">
        <w:rPr>
          <w:sz w:val="20"/>
          <w:szCs w:val="20"/>
        </w:rPr>
        <w:t xml:space="preserve"> В случае реализации Агентом туристского продукта от имени и по поручению Принципала, а по усмотрению Принципала – и в случае реализации Агентом туристских услуг от своего имени, Агент обязуется заключать договор по форме утвержденной Принципалом. Агент, с письменного согласия Принципала, вправе заключить с заказчиком договор по собственной форме. При этом такой договор должен соответствовать законодательству РФ, а также условиям настоящего договора. Ответственность за соблюдение требований к договору с заказчиком несет Агент. При нарушении требований к договору с заказчиком, считается что Агент вышел за пределы полномочий, представленных Принципалом и совершил сделку с заказчиком от своего имени и за свой счет, ответственность по договору с заказчиком в этом случае несет Агент, кроме того Агент обязуется возместить любые убытки Принципала.</w:t>
      </w:r>
    </w:p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4. ПРАВА И ОБЯЗАННОСТИ АГЕНТА</w:t>
      </w:r>
    </w:p>
    <w:p w:rsidR="00DE3AEB" w:rsidRPr="00054456" w:rsidRDefault="00DE3AEB" w:rsidP="00DE3AEB">
      <w:pPr>
        <w:autoSpaceDE w:val="0"/>
        <w:ind w:right="-5"/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4.1. Письменный договор, на основании которого </w:t>
      </w:r>
      <w:r w:rsidR="00334F74">
        <w:rPr>
          <w:sz w:val="20"/>
          <w:szCs w:val="20"/>
        </w:rPr>
        <w:t>Агент</w:t>
      </w:r>
      <w:r w:rsidRPr="00054456">
        <w:rPr>
          <w:sz w:val="20"/>
          <w:szCs w:val="20"/>
        </w:rPr>
        <w:t xml:space="preserve"> осуществляет реализацию туристам и/или иным заказчикам туристских продуктов, формируемых ПРИНЦИПАЛОМ,   должен соответствовать положениям гл.39 ГК РФ, ФЗ «Об основах туристской деятельности в РФ»,</w:t>
      </w:r>
      <w:r w:rsidR="002B4F4C">
        <w:rPr>
          <w:sz w:val="20"/>
          <w:szCs w:val="20"/>
        </w:rPr>
        <w:t xml:space="preserve"> </w:t>
      </w:r>
      <w:r w:rsidR="002B4F4C" w:rsidRPr="00EB2CA4">
        <w:rPr>
          <w:sz w:val="20"/>
          <w:szCs w:val="20"/>
        </w:rPr>
        <w:t>“</w:t>
      </w:r>
      <w:r w:rsidR="002B4F4C" w:rsidRPr="00525434">
        <w:rPr>
          <w:color w:val="000000"/>
          <w:spacing w:val="2"/>
          <w:sz w:val="20"/>
          <w:szCs w:val="20"/>
        </w:rPr>
        <w:t>О внесении изменений в отдельные законодательные акты Российской Федерации в целях совершенствования законодательства, регулирующего туристскую деятельность</w:t>
      </w:r>
      <w:r w:rsidR="002B4F4C" w:rsidRPr="00EB2CA4">
        <w:rPr>
          <w:color w:val="000000"/>
          <w:spacing w:val="2"/>
          <w:sz w:val="20"/>
          <w:szCs w:val="20"/>
        </w:rPr>
        <w:t>”</w:t>
      </w:r>
      <w:r w:rsidRPr="00054456">
        <w:rPr>
          <w:sz w:val="20"/>
          <w:szCs w:val="20"/>
        </w:rPr>
        <w:t xml:space="preserve"> </w:t>
      </w:r>
      <w:r w:rsidR="002B4F4C">
        <w:rPr>
          <w:sz w:val="20"/>
          <w:szCs w:val="20"/>
        </w:rPr>
        <w:t xml:space="preserve">ФЗ </w:t>
      </w:r>
      <w:r w:rsidRPr="00054456">
        <w:rPr>
          <w:sz w:val="20"/>
          <w:szCs w:val="20"/>
        </w:rPr>
        <w:t xml:space="preserve">Закону РФ «О защите прав потребителей» и содержать  информацию: </w:t>
      </w:r>
    </w:p>
    <w:p w:rsidR="00DC508C" w:rsidRPr="00976B24" w:rsidRDefault="00DE3AEB" w:rsidP="00976B24">
      <w:pPr>
        <w:widowControl w:val="0"/>
        <w:ind w:right="-5"/>
        <w:jc w:val="both"/>
        <w:rPr>
          <w:color w:val="000000"/>
          <w:sz w:val="20"/>
          <w:szCs w:val="20"/>
          <w:lang w:eastAsia="ru-RU"/>
        </w:rPr>
      </w:pPr>
      <w:r w:rsidRPr="00054456">
        <w:rPr>
          <w:sz w:val="20"/>
          <w:szCs w:val="20"/>
        </w:rPr>
        <w:t>4.1.1. о ПРИНЦИПАЛЕ как туроператоре, включая его полное фирменное и сокращенное наименования,  место нахождения, почтовый адрес</w:t>
      </w:r>
      <w:r>
        <w:rPr>
          <w:sz w:val="20"/>
          <w:szCs w:val="20"/>
        </w:rPr>
        <w:t>, номер телефона, факса, адреса сайта и электронной почты</w:t>
      </w:r>
      <w:r w:rsidRPr="00054456">
        <w:rPr>
          <w:sz w:val="20"/>
          <w:szCs w:val="20"/>
        </w:rPr>
        <w:t xml:space="preserve">, реестровый номер в едином федеральном реестре туроператоров; реквизиты, срок действия договора страхования гражданской ответственности за неисполнение либо ненадлежащее исполнение обязательств по договору о реализации туристского продукта, предусмотренного ФЗ «Об основах туристской деятельности в Российской Федерации» и размер финансового </w:t>
      </w:r>
      <w:r w:rsidRPr="00054456">
        <w:rPr>
          <w:sz w:val="20"/>
          <w:szCs w:val="20"/>
        </w:rPr>
        <w:lastRenderedPageBreak/>
        <w:t xml:space="preserve">обеспечения; наименование, место нахождения,  почтовый адрес организации, предоставившей финансовое обеспечение; </w:t>
      </w:r>
      <w:r>
        <w:rPr>
          <w:sz w:val="20"/>
          <w:szCs w:val="20"/>
        </w:rPr>
        <w:t>информация о</w:t>
      </w:r>
      <w:r w:rsidRPr="009C3688">
        <w:rPr>
          <w:sz w:val="20"/>
          <w:szCs w:val="20"/>
        </w:rPr>
        <w:t>б ассоциации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«</w:t>
      </w:r>
      <w:r w:rsidRPr="009A7D01">
        <w:rPr>
          <w:bCs/>
          <w:sz w:val="20"/>
          <w:szCs w:val="20"/>
        </w:rPr>
        <w:t>Объединение т</w:t>
      </w:r>
      <w:r>
        <w:rPr>
          <w:bCs/>
          <w:sz w:val="20"/>
          <w:szCs w:val="20"/>
        </w:rPr>
        <w:t xml:space="preserve">уроператоров в сфере выездного туризма </w:t>
      </w:r>
      <w:r w:rsidRPr="009A7D01">
        <w:rPr>
          <w:bCs/>
          <w:sz w:val="20"/>
          <w:szCs w:val="20"/>
        </w:rPr>
        <w:t>“ТУРПОМОЩЬ”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C508C" w:rsidRPr="00976B24">
        <w:rPr>
          <w:color w:val="000000"/>
          <w:sz w:val="20"/>
          <w:szCs w:val="20"/>
          <w:lang w:eastAsia="ru-RU"/>
        </w:rPr>
        <w:t>о  возможности  туриста  обратиться  за  оказанием  экстренной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="00DC508C" w:rsidRPr="00976B24">
        <w:rPr>
          <w:color w:val="000000"/>
          <w:sz w:val="20"/>
          <w:szCs w:val="20"/>
          <w:lang w:eastAsia="ru-RU"/>
        </w:rPr>
        <w:t xml:space="preserve">помощи с указанием сведений об </w:t>
      </w:r>
      <w:r w:rsidR="00976B24">
        <w:rPr>
          <w:color w:val="000000"/>
          <w:sz w:val="20"/>
          <w:szCs w:val="20"/>
          <w:lang w:eastAsia="ru-RU"/>
        </w:rPr>
        <w:t>о</w:t>
      </w:r>
      <w:r w:rsidR="00DC508C" w:rsidRPr="00976B24">
        <w:rPr>
          <w:color w:val="000000"/>
          <w:sz w:val="20"/>
          <w:szCs w:val="20"/>
          <w:lang w:eastAsia="ru-RU"/>
        </w:rPr>
        <w:t>бъединении  туроператоров  в  сфере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="00DC508C" w:rsidRPr="00976B24">
        <w:rPr>
          <w:color w:val="000000"/>
          <w:sz w:val="20"/>
          <w:szCs w:val="20"/>
          <w:lang w:eastAsia="ru-RU"/>
        </w:rPr>
        <w:t>выездного туризма и о способах  связи  с  ним  (номеров  телефонов,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="00DC508C" w:rsidRPr="00976B24">
        <w:rPr>
          <w:color w:val="000000"/>
          <w:sz w:val="20"/>
          <w:szCs w:val="20"/>
          <w:lang w:eastAsia="ru-RU"/>
        </w:rPr>
        <w:t>факсов, адреса электронной почты)</w:t>
      </w:r>
      <w:r w:rsidR="00AC1C28">
        <w:rPr>
          <w:color w:val="000000"/>
          <w:sz w:val="20"/>
          <w:szCs w:val="20"/>
          <w:lang w:eastAsia="ru-RU"/>
        </w:rPr>
        <w:t xml:space="preserve"> </w:t>
      </w:r>
      <w:r w:rsidR="001C261B" w:rsidRPr="001C261B">
        <w:rPr>
          <w:color w:val="000000"/>
          <w:sz w:val="20"/>
          <w:szCs w:val="20"/>
          <w:lang w:eastAsia="ru-RU"/>
        </w:rPr>
        <w:t xml:space="preserve">в соответствии с </w:t>
      </w:r>
      <w:r w:rsidR="009B07D4">
        <w:rPr>
          <w:color w:val="000000"/>
          <w:sz w:val="20"/>
          <w:szCs w:val="20"/>
          <w:lang w:eastAsia="ru-RU"/>
        </w:rPr>
        <w:t xml:space="preserve"> </w:t>
      </w:r>
      <w:r w:rsidR="001C261B">
        <w:rPr>
          <w:b/>
          <w:color w:val="000000"/>
          <w:sz w:val="20"/>
          <w:szCs w:val="20"/>
          <w:lang w:eastAsia="ru-RU"/>
        </w:rPr>
        <w:t>Приложением</w:t>
      </w:r>
      <w:r w:rsidR="00AC1C28" w:rsidRPr="009B07D4">
        <w:rPr>
          <w:b/>
          <w:color w:val="000000"/>
          <w:sz w:val="20"/>
          <w:szCs w:val="20"/>
          <w:lang w:eastAsia="ru-RU"/>
        </w:rPr>
        <w:t xml:space="preserve"> 2</w:t>
      </w:r>
      <w:r w:rsidR="00AC1C28">
        <w:rPr>
          <w:color w:val="000000"/>
          <w:sz w:val="20"/>
          <w:szCs w:val="20"/>
          <w:lang w:eastAsia="ru-RU"/>
        </w:rPr>
        <w:t xml:space="preserve"> настоящего договора</w:t>
      </w:r>
      <w:r w:rsidR="00DC508C" w:rsidRPr="00976B24">
        <w:rPr>
          <w:color w:val="000000"/>
          <w:sz w:val="20"/>
          <w:szCs w:val="20"/>
          <w:lang w:eastAsia="ru-RU"/>
        </w:rPr>
        <w:t xml:space="preserve"> и других сведений</w:t>
      </w:r>
      <w:r w:rsidR="00976B24">
        <w:rPr>
          <w:color w:val="000000"/>
          <w:sz w:val="20"/>
          <w:szCs w:val="20"/>
          <w:lang w:eastAsia="ru-RU"/>
        </w:rPr>
        <w:t>)</w:t>
      </w:r>
      <w:r w:rsidR="00DC508C" w:rsidRPr="00976B24">
        <w:rPr>
          <w:color w:val="000000"/>
          <w:sz w:val="20"/>
          <w:szCs w:val="20"/>
          <w:lang w:eastAsia="ru-RU"/>
        </w:rPr>
        <w:t>;</w:t>
      </w:r>
    </w:p>
    <w:p w:rsidR="00DC508C" w:rsidRPr="00C37214" w:rsidRDefault="00DC508C" w:rsidP="00D75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976B24">
        <w:rPr>
          <w:color w:val="000000"/>
          <w:sz w:val="20"/>
          <w:szCs w:val="20"/>
          <w:lang w:eastAsia="ru-RU"/>
        </w:rPr>
        <w:t>4.1.2 о возможности туриста и (или)  иного  заказчика  обратиться  с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Pr="00976B24">
        <w:rPr>
          <w:color w:val="000000"/>
          <w:sz w:val="20"/>
          <w:szCs w:val="20"/>
          <w:lang w:eastAsia="ru-RU"/>
        </w:rPr>
        <w:t xml:space="preserve">письменным требованием о </w:t>
      </w:r>
      <w:r w:rsidR="00D757EE">
        <w:rPr>
          <w:color w:val="000000"/>
          <w:sz w:val="20"/>
          <w:szCs w:val="20"/>
          <w:lang w:eastAsia="ru-RU"/>
        </w:rPr>
        <w:t>в</w:t>
      </w:r>
      <w:r w:rsidRPr="00976B24">
        <w:rPr>
          <w:color w:val="000000"/>
          <w:sz w:val="20"/>
          <w:szCs w:val="20"/>
          <w:lang w:eastAsia="ru-RU"/>
        </w:rPr>
        <w:t>озмещении реального  ущерба,  понесенного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Pr="00976B24">
        <w:rPr>
          <w:color w:val="000000"/>
          <w:sz w:val="20"/>
          <w:szCs w:val="20"/>
          <w:lang w:eastAsia="ru-RU"/>
        </w:rPr>
        <w:t>туристом в результате неисполнения  туроператором  обязательств  по</w:t>
      </w:r>
      <w:r w:rsidR="00D757EE">
        <w:rPr>
          <w:color w:val="000000"/>
          <w:sz w:val="20"/>
          <w:szCs w:val="20"/>
          <w:lang w:eastAsia="ru-RU"/>
        </w:rPr>
        <w:t xml:space="preserve"> </w:t>
      </w:r>
      <w:r w:rsidRPr="00976B24">
        <w:rPr>
          <w:color w:val="000000"/>
          <w:sz w:val="20"/>
          <w:szCs w:val="20"/>
          <w:lang w:eastAsia="ru-RU"/>
        </w:rPr>
        <w:t>договору о реализации туристского продукта, за счет  средств  фонда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Pr="00976B24">
        <w:rPr>
          <w:color w:val="000000"/>
          <w:sz w:val="20"/>
          <w:szCs w:val="20"/>
          <w:lang w:eastAsia="ru-RU"/>
        </w:rPr>
        <w:t>персональной ответственности туроператора (в случае,  установленном</w:t>
      </w:r>
      <w:r w:rsidR="00976B24">
        <w:rPr>
          <w:color w:val="000000"/>
          <w:sz w:val="20"/>
          <w:szCs w:val="20"/>
          <w:lang w:eastAsia="ru-RU"/>
        </w:rPr>
        <w:t xml:space="preserve"> </w:t>
      </w:r>
      <w:r w:rsidRPr="00976B24">
        <w:rPr>
          <w:color w:val="000000"/>
          <w:sz w:val="20"/>
          <w:szCs w:val="20"/>
          <w:lang w:eastAsia="ru-RU"/>
        </w:rPr>
        <w:t xml:space="preserve">частью десятой   статьи 11-6   Федерального   </w:t>
      </w:r>
      <w:r w:rsidRPr="00C37214">
        <w:rPr>
          <w:color w:val="000000"/>
          <w:sz w:val="20"/>
          <w:szCs w:val="20"/>
          <w:lang w:eastAsia="ru-RU"/>
        </w:rPr>
        <w:t>закона    "Об основах</w:t>
      </w:r>
      <w:r w:rsidR="00D757EE" w:rsidRPr="00C37214">
        <w:rPr>
          <w:color w:val="000000"/>
          <w:sz w:val="20"/>
          <w:szCs w:val="20"/>
          <w:lang w:eastAsia="ru-RU"/>
        </w:rPr>
        <w:t xml:space="preserve"> </w:t>
      </w:r>
      <w:r w:rsidRPr="00C37214">
        <w:rPr>
          <w:color w:val="000000"/>
          <w:sz w:val="20"/>
          <w:szCs w:val="20"/>
          <w:lang w:eastAsia="ru-RU"/>
        </w:rPr>
        <w:t>туристской деятельности в Российской Федерации")</w:t>
      </w:r>
      <w:r w:rsidR="001C261B">
        <w:rPr>
          <w:color w:val="000000"/>
          <w:sz w:val="20"/>
          <w:szCs w:val="20"/>
          <w:lang w:eastAsia="ru-RU"/>
        </w:rPr>
        <w:t xml:space="preserve"> в соответствии с </w:t>
      </w:r>
      <w:r w:rsidR="001C261B" w:rsidRPr="001C261B">
        <w:rPr>
          <w:b/>
          <w:color w:val="000000"/>
          <w:sz w:val="20"/>
          <w:szCs w:val="20"/>
          <w:lang w:eastAsia="ru-RU"/>
        </w:rPr>
        <w:t>Приложением 2</w:t>
      </w:r>
      <w:r w:rsidRPr="00C37214">
        <w:rPr>
          <w:color w:val="000000"/>
          <w:sz w:val="20"/>
          <w:szCs w:val="20"/>
          <w:lang w:eastAsia="ru-RU"/>
        </w:rPr>
        <w:t>;</w:t>
      </w:r>
    </w:p>
    <w:p w:rsidR="00334F74" w:rsidRPr="001C261B" w:rsidRDefault="00DC508C" w:rsidP="00C37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C37214">
        <w:rPr>
          <w:color w:val="000000"/>
          <w:sz w:val="20"/>
          <w:szCs w:val="20"/>
          <w:lang w:eastAsia="ru-RU"/>
        </w:rPr>
        <w:t>4.1.3 о переходе  к  объединению  туроператоров ТУРПОМОЩЬ в  сфере  выездного</w:t>
      </w:r>
      <w:r w:rsidR="00C37214">
        <w:rPr>
          <w:color w:val="000000"/>
          <w:sz w:val="20"/>
          <w:szCs w:val="20"/>
          <w:lang w:eastAsia="ru-RU"/>
        </w:rPr>
        <w:t xml:space="preserve"> </w:t>
      </w:r>
      <w:r w:rsidRPr="00C37214">
        <w:rPr>
          <w:color w:val="000000"/>
          <w:sz w:val="20"/>
          <w:szCs w:val="20"/>
          <w:lang w:eastAsia="ru-RU"/>
        </w:rPr>
        <w:t>туризма  принадлежащего  туристу   права   требования   о   выплате</w:t>
      </w:r>
      <w:r w:rsidR="00C37214" w:rsidRPr="00C37214">
        <w:rPr>
          <w:color w:val="000000"/>
          <w:sz w:val="20"/>
          <w:szCs w:val="20"/>
          <w:lang w:eastAsia="ru-RU"/>
        </w:rPr>
        <w:t xml:space="preserve"> </w:t>
      </w:r>
      <w:r w:rsidRPr="00C37214">
        <w:rPr>
          <w:color w:val="000000"/>
          <w:sz w:val="20"/>
          <w:szCs w:val="20"/>
          <w:lang w:eastAsia="ru-RU"/>
        </w:rPr>
        <w:t>страхового  возмещения  по  договору  страхования   ответственности</w:t>
      </w:r>
      <w:r w:rsidR="00C37214">
        <w:rPr>
          <w:color w:val="000000"/>
          <w:sz w:val="20"/>
          <w:szCs w:val="20"/>
          <w:lang w:eastAsia="ru-RU"/>
        </w:rPr>
        <w:t xml:space="preserve"> </w:t>
      </w:r>
      <w:r w:rsidRPr="00C37214">
        <w:rPr>
          <w:color w:val="000000"/>
          <w:sz w:val="20"/>
          <w:szCs w:val="20"/>
          <w:lang w:eastAsia="ru-RU"/>
        </w:rPr>
        <w:t>туроператора  к  страховщику  в   пределах   суммы   расходов,   понесенных</w:t>
      </w:r>
      <w:r w:rsidR="00C37214">
        <w:rPr>
          <w:color w:val="000000"/>
          <w:sz w:val="20"/>
          <w:szCs w:val="20"/>
          <w:lang w:eastAsia="ru-RU"/>
        </w:rPr>
        <w:t xml:space="preserve"> </w:t>
      </w:r>
      <w:r w:rsidRPr="00C37214">
        <w:rPr>
          <w:color w:val="000000"/>
          <w:sz w:val="20"/>
          <w:szCs w:val="20"/>
          <w:lang w:eastAsia="ru-RU"/>
        </w:rPr>
        <w:t>объединением туроператоров в сфере выездного  туризма  по  оказанию</w:t>
      </w:r>
      <w:r w:rsidR="00C37214">
        <w:rPr>
          <w:color w:val="000000"/>
          <w:sz w:val="20"/>
          <w:szCs w:val="20"/>
          <w:lang w:eastAsia="ru-RU"/>
        </w:rPr>
        <w:t xml:space="preserve"> </w:t>
      </w:r>
      <w:r w:rsidR="001C261B">
        <w:rPr>
          <w:color w:val="000000"/>
          <w:sz w:val="20"/>
          <w:szCs w:val="20"/>
          <w:lang w:eastAsia="ru-RU"/>
        </w:rPr>
        <w:t>экстренной помощи туристу</w:t>
      </w:r>
      <w:r w:rsidR="001C261B" w:rsidRPr="001C261B">
        <w:rPr>
          <w:color w:val="000000"/>
          <w:sz w:val="20"/>
          <w:szCs w:val="20"/>
          <w:lang w:eastAsia="ru-RU"/>
        </w:rPr>
        <w:t>;</w:t>
      </w:r>
    </w:p>
    <w:p w:rsidR="00DE3AEB" w:rsidRPr="00054456" w:rsidRDefault="00C37214" w:rsidP="00C37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4.1.4</w:t>
      </w:r>
      <w:r w:rsidR="00DE3AEB" w:rsidRPr="00054456">
        <w:rPr>
          <w:sz w:val="20"/>
          <w:szCs w:val="20"/>
        </w:rPr>
        <w:t>. о туристском продукте</w:t>
      </w:r>
      <w:r>
        <w:rPr>
          <w:sz w:val="20"/>
          <w:szCs w:val="20"/>
        </w:rPr>
        <w:t xml:space="preserve"> и(или) отдельных услугах</w:t>
      </w:r>
      <w:r w:rsidR="00DE3AEB" w:rsidRPr="00054456">
        <w:rPr>
          <w:sz w:val="20"/>
          <w:szCs w:val="20"/>
        </w:rPr>
        <w:t>,  включая его</w:t>
      </w:r>
      <w:r>
        <w:rPr>
          <w:sz w:val="20"/>
          <w:szCs w:val="20"/>
        </w:rPr>
        <w:t xml:space="preserve"> (их)</w:t>
      </w:r>
      <w:r w:rsidR="00DE3AEB" w:rsidRPr="00054456">
        <w:rPr>
          <w:sz w:val="20"/>
          <w:szCs w:val="20"/>
        </w:rPr>
        <w:t xml:space="preserve"> потребительские свойства, программу  пребывания, маршрут, условия путешествия, категорию и местонахождение средства размещения, тип питания, услуги по перевозке туриста в стране (месте) временного пребывания, наличие экскурсовода (гида), гида-переводчика, инструктора-проводника, ассистента, а также информацию о дополнительных услугах;</w:t>
      </w:r>
    </w:p>
    <w:p w:rsidR="00DE3AEB" w:rsidRPr="00054456" w:rsidRDefault="00C37214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4.1.5</w:t>
      </w:r>
      <w:r w:rsidR="00DE3AEB" w:rsidRPr="00054456">
        <w:rPr>
          <w:sz w:val="20"/>
          <w:szCs w:val="20"/>
        </w:rPr>
        <w:t xml:space="preserve">. об общей цене туристского продукта </w:t>
      </w:r>
      <w:r>
        <w:rPr>
          <w:sz w:val="20"/>
          <w:szCs w:val="20"/>
        </w:rPr>
        <w:t xml:space="preserve">и (или) отдельных услуг </w:t>
      </w:r>
      <w:r w:rsidR="00DE3AEB" w:rsidRPr="00054456">
        <w:rPr>
          <w:sz w:val="20"/>
          <w:szCs w:val="20"/>
        </w:rPr>
        <w:t>в рублях, условиях оплаты;</w:t>
      </w:r>
    </w:p>
    <w:p w:rsidR="00EC6CD9" w:rsidRPr="00C37214" w:rsidRDefault="00C37214" w:rsidP="0011294B">
      <w:pPr>
        <w:ind w:right="-5"/>
        <w:jc w:val="both"/>
        <w:rPr>
          <w:color w:val="000000"/>
          <w:spacing w:val="2"/>
          <w:sz w:val="20"/>
          <w:szCs w:val="20"/>
        </w:rPr>
      </w:pPr>
      <w:r>
        <w:rPr>
          <w:sz w:val="20"/>
          <w:szCs w:val="20"/>
        </w:rPr>
        <w:t xml:space="preserve">4.1.6. </w:t>
      </w:r>
      <w:r w:rsidR="00DE3AEB" w:rsidRPr="00C37214">
        <w:rPr>
          <w:sz w:val="20"/>
          <w:szCs w:val="20"/>
        </w:rPr>
        <w:t xml:space="preserve">об условиях договоров перевозки, заключаемых туристами и/или иными заказчиками с соответствующей авиакомпанией или с другим перевозчиком, а также об условиях возврата и обмена билетов; </w:t>
      </w:r>
      <w:r w:rsidR="00EC6CD9" w:rsidRPr="00C37214">
        <w:rPr>
          <w:sz w:val="20"/>
          <w:szCs w:val="20"/>
        </w:rPr>
        <w:t xml:space="preserve">об </w:t>
      </w:r>
      <w:r w:rsidR="00EC6CD9" w:rsidRPr="00C37214">
        <w:rPr>
          <w:color w:val="000000"/>
          <w:spacing w:val="2"/>
          <w:sz w:val="19"/>
          <w:szCs w:val="19"/>
        </w:rPr>
        <w:t xml:space="preserve">условии выдачи туристу и (или) иному заказчику, приобретающим услугу по перевозке, оказываемую туроператором отдельно либо в составе туристского продукта, электронного перевозочного документа (билета),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документа, удостоверяющего личность пассажира. Если договор о реализации туристского продукта </w:t>
      </w:r>
      <w:r w:rsidR="00EC6CD9" w:rsidRPr="00C37214">
        <w:rPr>
          <w:color w:val="000000"/>
          <w:spacing w:val="2"/>
          <w:sz w:val="20"/>
          <w:szCs w:val="20"/>
        </w:rPr>
        <w:t>заключен ранее чем за 24 часа до начала путешествия, такой документ (билет) должен быть выдан туристу и (или) иному заказчику не позднее чем за 24 часа до начала путешествия;</w:t>
      </w:r>
    </w:p>
    <w:p w:rsidR="00381B9E" w:rsidRPr="00054456" w:rsidRDefault="0011294B" w:rsidP="00387868">
      <w:pPr>
        <w:autoSpaceDE w:val="0"/>
        <w:ind w:right="-5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4.1.7</w:t>
      </w:r>
      <w:r w:rsidR="00EC6CD9">
        <w:rPr>
          <w:rFonts w:ascii="Arial" w:hAnsi="Arial" w:cs="Arial"/>
          <w:color w:val="000000"/>
          <w:spacing w:val="2"/>
          <w:sz w:val="19"/>
          <w:szCs w:val="19"/>
        </w:rPr>
        <w:t xml:space="preserve"> </w:t>
      </w:r>
      <w:r w:rsidR="00EC6CD9" w:rsidRPr="0011294B">
        <w:rPr>
          <w:color w:val="000000"/>
          <w:spacing w:val="2"/>
          <w:sz w:val="20"/>
          <w:szCs w:val="20"/>
        </w:rPr>
        <w:t>об условии выдачи туристу и (или) иному заказчику, приобретающим у туроператора услугу по размещению в гостинице или ином средстве размещения отдельно либо в составе туристского продукта, документа о бронировании и получении места в гостинице или ином средстве размещения (ваучера) на условиях, согласованных с туристом и (или) иным заказчиком в договоре о реализации туристского продукта."</w:t>
      </w:r>
      <w:r>
        <w:rPr>
          <w:color w:val="000000"/>
          <w:spacing w:val="2"/>
          <w:sz w:val="20"/>
          <w:szCs w:val="20"/>
        </w:rPr>
        <w:br/>
      </w:r>
      <w:r>
        <w:rPr>
          <w:sz w:val="20"/>
          <w:szCs w:val="20"/>
        </w:rPr>
        <w:t xml:space="preserve">4.1.8. </w:t>
      </w:r>
      <w:r w:rsidR="00381B9E" w:rsidRPr="000A7B32">
        <w:rPr>
          <w:color w:val="000000"/>
          <w:sz w:val="20"/>
          <w:szCs w:val="20"/>
          <w:shd w:val="clear" w:color="auto" w:fill="FFFFFF"/>
        </w:rPr>
        <w:t>об условиях договора добровольного медицинского страхования, о страховщике, об организациях, осуществляющих организацию оказания медицинской помощи в экстренной и неотложной формах в стране временного пребывания и ее оплату, возвращения тела (останков),  о порядке обращения Заказчика в связи с наступлением страхового случая, а также о последствиях отсутствия у него страхового полиса</w:t>
      </w:r>
      <w:r w:rsidR="00381B9E" w:rsidRPr="00054456">
        <w:rPr>
          <w:sz w:val="20"/>
          <w:szCs w:val="20"/>
        </w:rPr>
        <w:t>.</w:t>
      </w:r>
      <w:r w:rsidR="00381B9E">
        <w:rPr>
          <w:sz w:val="20"/>
          <w:szCs w:val="20"/>
        </w:rPr>
        <w:t xml:space="preserve"> Информация о Страховой компании и наличии медицинского полиса, либо о добровольном отказе от медицинского страхования должна быть внесена в договор о реализации туристского продукта</w:t>
      </w:r>
      <w:r w:rsidR="001C261B">
        <w:rPr>
          <w:sz w:val="20"/>
          <w:szCs w:val="20"/>
        </w:rPr>
        <w:t xml:space="preserve"> в соответствии с </w:t>
      </w:r>
      <w:r w:rsidR="001C261B" w:rsidRPr="001C261B">
        <w:rPr>
          <w:b/>
          <w:sz w:val="20"/>
          <w:szCs w:val="20"/>
        </w:rPr>
        <w:t>Приложением 3</w:t>
      </w:r>
      <w:r w:rsidR="00381B9E">
        <w:rPr>
          <w:sz w:val="20"/>
          <w:szCs w:val="20"/>
        </w:rPr>
        <w:t xml:space="preserve">. </w:t>
      </w:r>
    </w:p>
    <w:p w:rsidR="00387868" w:rsidRPr="00387868" w:rsidRDefault="0011294B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4.1.9</w:t>
      </w:r>
      <w:r w:rsidR="00334F74">
        <w:rPr>
          <w:sz w:val="20"/>
          <w:szCs w:val="20"/>
        </w:rPr>
        <w:t xml:space="preserve">. </w:t>
      </w:r>
      <w:r w:rsidR="00DE3AEB" w:rsidRPr="00054456">
        <w:rPr>
          <w:sz w:val="20"/>
          <w:szCs w:val="20"/>
        </w:rPr>
        <w:t xml:space="preserve">о последствиях  самовольного изменения туристом программы путешествия (тура); </w:t>
      </w:r>
      <w:r>
        <w:rPr>
          <w:sz w:val="20"/>
          <w:szCs w:val="20"/>
        </w:rPr>
        <w:br/>
        <w:t>4.1</w:t>
      </w:r>
      <w:r w:rsidR="00EC6CD9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="00DE3AEB" w:rsidRPr="00054456">
        <w:rPr>
          <w:sz w:val="20"/>
          <w:szCs w:val="20"/>
        </w:rPr>
        <w:t>. об  ответственности за неоказание или ненадлежащее оказание услуг, входящих в туристский продукт</w:t>
      </w:r>
      <w:r w:rsidR="00381B9E">
        <w:rPr>
          <w:sz w:val="20"/>
          <w:szCs w:val="20"/>
        </w:rPr>
        <w:t xml:space="preserve"> и (или) отдельных услуг</w:t>
      </w:r>
      <w:r w:rsidR="00DE3AEB" w:rsidRPr="00054456">
        <w:rPr>
          <w:sz w:val="20"/>
          <w:szCs w:val="20"/>
        </w:rPr>
        <w:t>,  возникающей с момента передачи туристу и/или иному заказчику документов, подтверждающих право на туристский продукт</w:t>
      </w:r>
      <w:r w:rsidR="00381B9E">
        <w:rPr>
          <w:sz w:val="20"/>
          <w:szCs w:val="20"/>
        </w:rPr>
        <w:t xml:space="preserve"> и (или) отдельные</w:t>
      </w:r>
      <w:r w:rsidR="00DE3AEB" w:rsidRPr="00054456">
        <w:rPr>
          <w:sz w:val="20"/>
          <w:szCs w:val="20"/>
        </w:rPr>
        <w:t xml:space="preserve"> туристские услуги, при услови</w:t>
      </w:r>
      <w:r w:rsidR="00197B89">
        <w:rPr>
          <w:sz w:val="20"/>
          <w:szCs w:val="20"/>
        </w:rPr>
        <w:t>и надлежащего исполнения Агентом</w:t>
      </w:r>
      <w:r w:rsidR="00DE3AEB" w:rsidRPr="00054456">
        <w:rPr>
          <w:sz w:val="20"/>
          <w:szCs w:val="20"/>
        </w:rPr>
        <w:t xml:space="preserve"> обязанности по с</w:t>
      </w:r>
      <w:r w:rsidR="00197B89">
        <w:rPr>
          <w:sz w:val="20"/>
          <w:szCs w:val="20"/>
        </w:rPr>
        <w:t>воевременной передаче Принципалу</w:t>
      </w:r>
      <w:r w:rsidR="00DE3AEB" w:rsidRPr="00054456">
        <w:rPr>
          <w:sz w:val="20"/>
          <w:szCs w:val="20"/>
        </w:rPr>
        <w:t xml:space="preserve"> полученных от туриста и/или иного заказчика документов и информации, а также полной своевремен</w:t>
      </w:r>
      <w:r w:rsidR="00387868">
        <w:rPr>
          <w:sz w:val="20"/>
          <w:szCs w:val="20"/>
        </w:rPr>
        <w:t>ной оплате туристского продукта и (или) отдельных услуг</w:t>
      </w:r>
      <w:r w:rsidR="00387868" w:rsidRPr="00387868">
        <w:rPr>
          <w:sz w:val="20"/>
          <w:szCs w:val="20"/>
        </w:rPr>
        <w:t>;</w:t>
      </w:r>
    </w:p>
    <w:p w:rsidR="00334F74" w:rsidRDefault="00381B9E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4.1.11</w:t>
      </w:r>
      <w:r w:rsidR="00DE3AEB" w:rsidRPr="00054456">
        <w:rPr>
          <w:sz w:val="20"/>
          <w:szCs w:val="20"/>
        </w:rPr>
        <w:t>. о порядке и сроках предъявления туристом и/или иным з</w:t>
      </w:r>
      <w:r w:rsidR="00197B89">
        <w:rPr>
          <w:sz w:val="20"/>
          <w:szCs w:val="20"/>
        </w:rPr>
        <w:t>аказчиком претензий к Принципалу</w:t>
      </w:r>
      <w:r w:rsidR="00DE3AEB" w:rsidRPr="00054456">
        <w:rPr>
          <w:sz w:val="20"/>
          <w:szCs w:val="20"/>
        </w:rPr>
        <w:t xml:space="preserve"> (туроператору) в случае нарушения им условий договора о реализации туристского продукта;</w:t>
      </w:r>
    </w:p>
    <w:p w:rsidR="00334F74" w:rsidRDefault="00381B9E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4.1</w:t>
      </w:r>
      <w:r w:rsidR="00DE3AEB" w:rsidRPr="00054456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="00DE3AEB" w:rsidRPr="00054456">
        <w:rPr>
          <w:sz w:val="20"/>
          <w:szCs w:val="20"/>
        </w:rPr>
        <w:t>. о возможности туриста и/или иного заказчика в случае наступления страхового случая, возникшего в результате неисполнения или нена</w:t>
      </w:r>
      <w:r w:rsidR="00197B89">
        <w:rPr>
          <w:sz w:val="20"/>
          <w:szCs w:val="20"/>
        </w:rPr>
        <w:t>длежащего исполнения Принципалом</w:t>
      </w:r>
      <w:r w:rsidR="00DE3AEB" w:rsidRPr="00054456">
        <w:rPr>
          <w:sz w:val="20"/>
          <w:szCs w:val="20"/>
        </w:rPr>
        <w:t xml:space="preserve"> обязательств по договору о реализации туристского продукта, если это является существенным нарушением условием такого договора, обратиться с письменным требованием о выплате страхового возмещения по договору страхования ответственности </w:t>
      </w:r>
      <w:r w:rsidR="00334F74">
        <w:rPr>
          <w:sz w:val="20"/>
          <w:szCs w:val="20"/>
        </w:rPr>
        <w:t>Принципала</w:t>
      </w:r>
      <w:r w:rsidR="00DE3AEB" w:rsidRPr="00054456">
        <w:rPr>
          <w:sz w:val="20"/>
          <w:szCs w:val="20"/>
        </w:rPr>
        <w:t xml:space="preserve"> непосредственно к органи</w:t>
      </w:r>
      <w:r w:rsidR="00334F74">
        <w:rPr>
          <w:sz w:val="20"/>
          <w:szCs w:val="20"/>
        </w:rPr>
        <w:t>зациям</w:t>
      </w:r>
      <w:r w:rsidR="00DE3AEB" w:rsidRPr="00054456">
        <w:rPr>
          <w:sz w:val="20"/>
          <w:szCs w:val="20"/>
        </w:rPr>
        <w:t>, предоставившей финансовое обеспечение, а также о порядке и сроках предъявления туристом и/или иным заказчиком таких требований, об основаниях для осуществления таких выплат по договору страхования ответственности ПРИНЦИПАЛА;</w:t>
      </w:r>
    </w:p>
    <w:p w:rsidR="00387868" w:rsidRPr="00387868" w:rsidRDefault="00381B9E" w:rsidP="00387868">
      <w:pPr>
        <w:pStyle w:val="a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4.1.13</w:t>
      </w:r>
      <w:r w:rsidR="00DE3AEB" w:rsidRPr="00054456">
        <w:rPr>
          <w:sz w:val="20"/>
          <w:szCs w:val="20"/>
        </w:rPr>
        <w:t xml:space="preserve">. </w:t>
      </w:r>
      <w:r w:rsidR="00DC508C" w:rsidRPr="00381B9E">
        <w:rPr>
          <w:color w:val="000000"/>
          <w:sz w:val="20"/>
          <w:szCs w:val="20"/>
        </w:rPr>
        <w:t>о   возможности   туриста   добровольно</w:t>
      </w:r>
      <w:r w:rsidRPr="00381B9E">
        <w:rPr>
          <w:color w:val="000000"/>
          <w:sz w:val="20"/>
          <w:szCs w:val="20"/>
        </w:rPr>
        <w:t xml:space="preserve"> </w:t>
      </w:r>
      <w:r w:rsidR="00DC508C" w:rsidRPr="00381B9E">
        <w:rPr>
          <w:color w:val="000000"/>
          <w:sz w:val="20"/>
          <w:szCs w:val="20"/>
        </w:rPr>
        <w:t>застраховать  риски,  связанные  с  совершением  путешествия  и  не</w:t>
      </w:r>
      <w:r w:rsidRPr="00381B9E">
        <w:rPr>
          <w:color w:val="000000"/>
          <w:sz w:val="20"/>
          <w:szCs w:val="20"/>
        </w:rPr>
        <w:t xml:space="preserve"> </w:t>
      </w:r>
      <w:r w:rsidR="00DC508C" w:rsidRPr="00381B9E">
        <w:rPr>
          <w:color w:val="000000"/>
          <w:sz w:val="20"/>
          <w:szCs w:val="20"/>
        </w:rPr>
        <w:t>покрываемые договором страхования ответственности туроператора либо</w:t>
      </w:r>
      <w:r w:rsidRPr="00381B9E">
        <w:rPr>
          <w:color w:val="000000"/>
          <w:sz w:val="20"/>
          <w:szCs w:val="20"/>
        </w:rPr>
        <w:t xml:space="preserve"> </w:t>
      </w:r>
      <w:r w:rsidR="00DC508C" w:rsidRPr="00381B9E">
        <w:rPr>
          <w:color w:val="000000"/>
          <w:sz w:val="20"/>
          <w:szCs w:val="20"/>
        </w:rPr>
        <w:t>банковской  гарантией,   а   также   с   ненадлежащим   исполнением</w:t>
      </w:r>
      <w:r w:rsidRPr="00381B9E">
        <w:rPr>
          <w:color w:val="000000"/>
          <w:sz w:val="20"/>
          <w:szCs w:val="20"/>
        </w:rPr>
        <w:t xml:space="preserve"> </w:t>
      </w:r>
      <w:r w:rsidR="00DC508C" w:rsidRPr="00381B9E">
        <w:rPr>
          <w:color w:val="000000"/>
          <w:sz w:val="20"/>
          <w:szCs w:val="20"/>
        </w:rPr>
        <w:t xml:space="preserve">туроператором обязательств по  договору  о  </w:t>
      </w:r>
      <w:r>
        <w:rPr>
          <w:color w:val="000000"/>
          <w:sz w:val="20"/>
          <w:szCs w:val="20"/>
        </w:rPr>
        <w:br/>
        <w:t>р</w:t>
      </w:r>
      <w:r w:rsidR="00387868">
        <w:rPr>
          <w:color w:val="000000"/>
          <w:sz w:val="20"/>
          <w:szCs w:val="20"/>
        </w:rPr>
        <w:t xml:space="preserve">еализации </w:t>
      </w:r>
      <w:r w:rsidR="00DC508C" w:rsidRPr="00381B9E">
        <w:rPr>
          <w:color w:val="000000"/>
          <w:sz w:val="20"/>
          <w:szCs w:val="20"/>
        </w:rPr>
        <w:t>туристского</w:t>
      </w:r>
      <w:r w:rsidRPr="00381B9E">
        <w:rPr>
          <w:color w:val="000000"/>
          <w:sz w:val="20"/>
          <w:szCs w:val="20"/>
        </w:rPr>
        <w:t xml:space="preserve"> </w:t>
      </w:r>
      <w:r w:rsidR="00DC508C" w:rsidRPr="00381B9E">
        <w:rPr>
          <w:color w:val="000000"/>
          <w:sz w:val="20"/>
          <w:szCs w:val="20"/>
        </w:rPr>
        <w:t>продукта</w:t>
      </w:r>
      <w:r w:rsidR="00387868">
        <w:rPr>
          <w:color w:val="000000"/>
          <w:sz w:val="20"/>
          <w:szCs w:val="20"/>
        </w:rPr>
        <w:t xml:space="preserve"> и (или) отдельных услуг</w:t>
      </w:r>
      <w:r w:rsidR="00387868" w:rsidRPr="00387868">
        <w:rPr>
          <w:color w:val="000000"/>
          <w:sz w:val="20"/>
          <w:szCs w:val="20"/>
        </w:rPr>
        <w:t>;</w:t>
      </w:r>
    </w:p>
    <w:p w:rsidR="00337D40" w:rsidRDefault="00197B89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4.2</w:t>
      </w:r>
      <w:r w:rsidR="00DE3AEB" w:rsidRPr="00054456">
        <w:rPr>
          <w:sz w:val="20"/>
          <w:szCs w:val="20"/>
        </w:rPr>
        <w:t>. При заключении с туристами и/или иными заказчиками договоров о реали</w:t>
      </w:r>
      <w:r w:rsidR="00337D40">
        <w:rPr>
          <w:sz w:val="20"/>
          <w:szCs w:val="20"/>
        </w:rPr>
        <w:t>зации туристского продукта Агент</w:t>
      </w:r>
      <w:r w:rsidR="00DE3AEB" w:rsidRPr="00054456">
        <w:rPr>
          <w:sz w:val="20"/>
          <w:szCs w:val="20"/>
        </w:rPr>
        <w:t xml:space="preserve"> обязан представить туристу и/или иному заказчику достоверную информацию:</w:t>
      </w:r>
    </w:p>
    <w:p w:rsidR="00387868" w:rsidRPr="00387868" w:rsidRDefault="00197B89" w:rsidP="00387868">
      <w:pPr>
        <w:pStyle w:val="ab"/>
        <w:spacing w:before="0" w:beforeAutospacing="0" w:after="0" w:afterAutospacing="0"/>
        <w:jc w:val="both"/>
        <w:rPr>
          <w:color w:val="000000"/>
          <w:spacing w:val="2"/>
          <w:sz w:val="20"/>
          <w:szCs w:val="20"/>
        </w:rPr>
      </w:pPr>
      <w:r>
        <w:rPr>
          <w:sz w:val="20"/>
          <w:szCs w:val="20"/>
        </w:rPr>
        <w:t>4.2</w:t>
      </w:r>
      <w:r w:rsidR="00DE3AEB" w:rsidRPr="00054456">
        <w:rPr>
          <w:sz w:val="20"/>
          <w:szCs w:val="20"/>
        </w:rPr>
        <w:t xml:space="preserve">.1. </w:t>
      </w:r>
      <w:r w:rsidR="00337D40">
        <w:rPr>
          <w:sz w:val="20"/>
          <w:szCs w:val="20"/>
        </w:rPr>
        <w:t>о том, что Агент</w:t>
      </w:r>
      <w:r w:rsidR="00DE3AEB" w:rsidRPr="00197B89">
        <w:rPr>
          <w:sz w:val="20"/>
          <w:szCs w:val="20"/>
        </w:rPr>
        <w:t xml:space="preserve"> уполномочен  совершать юридические и фактические действия по реализации турис</w:t>
      </w:r>
      <w:r w:rsidR="004C6A43" w:rsidRPr="00197B89">
        <w:rPr>
          <w:sz w:val="20"/>
          <w:szCs w:val="20"/>
        </w:rPr>
        <w:t>тского продукта от своего имени а в случаях, установленных законом и конкретными указаниями Принципала – от имени Принципала на основании доверенностей Принципала на условиях настоящего договора и в пределах полномочий, установленной доверенностью.</w:t>
      </w:r>
      <w:r w:rsidR="00EC6CD9" w:rsidRPr="00197B89">
        <w:rPr>
          <w:sz w:val="20"/>
          <w:szCs w:val="20"/>
        </w:rPr>
        <w:t xml:space="preserve"> </w:t>
      </w:r>
      <w:r w:rsidR="00EC6CD9" w:rsidRPr="00197B89">
        <w:rPr>
          <w:color w:val="000000"/>
          <w:spacing w:val="2"/>
          <w:sz w:val="20"/>
          <w:szCs w:val="20"/>
        </w:rPr>
        <w:t xml:space="preserve">При реализации </w:t>
      </w:r>
      <w:proofErr w:type="spellStart"/>
      <w:r w:rsidR="00EC6CD9" w:rsidRPr="00197B89">
        <w:rPr>
          <w:color w:val="000000"/>
          <w:spacing w:val="2"/>
          <w:sz w:val="20"/>
          <w:szCs w:val="20"/>
        </w:rPr>
        <w:t>турагентом</w:t>
      </w:r>
      <w:proofErr w:type="spellEnd"/>
      <w:r w:rsidR="00EC6CD9" w:rsidRPr="00197B89">
        <w:rPr>
          <w:color w:val="000000"/>
          <w:spacing w:val="2"/>
          <w:sz w:val="20"/>
          <w:szCs w:val="20"/>
        </w:rPr>
        <w:t xml:space="preserve"> турист</w:t>
      </w:r>
      <w:r w:rsidR="00337D40">
        <w:rPr>
          <w:color w:val="000000"/>
          <w:spacing w:val="2"/>
          <w:sz w:val="20"/>
          <w:szCs w:val="20"/>
        </w:rPr>
        <w:t xml:space="preserve">ского продукта Принципала Агент </w:t>
      </w:r>
      <w:r w:rsidR="00EC6CD9" w:rsidRPr="00197B89">
        <w:rPr>
          <w:color w:val="000000"/>
          <w:spacing w:val="2"/>
          <w:sz w:val="20"/>
          <w:szCs w:val="20"/>
        </w:rPr>
        <w:t>предоставляет туристу и (или) иному заказчику копию доверенности, выданной туроператором, на заключение от имени туроператора договоров о реализации сформированного им туристского продукта</w:t>
      </w:r>
      <w:r w:rsidR="00387868">
        <w:rPr>
          <w:color w:val="000000"/>
          <w:spacing w:val="2"/>
          <w:sz w:val="20"/>
          <w:szCs w:val="20"/>
        </w:rPr>
        <w:t>;</w:t>
      </w:r>
    </w:p>
    <w:p w:rsidR="00387868" w:rsidRDefault="00197B89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4.2</w:t>
      </w:r>
      <w:r w:rsidR="00DE3AEB" w:rsidRPr="00054456">
        <w:rPr>
          <w:sz w:val="20"/>
          <w:szCs w:val="20"/>
        </w:rPr>
        <w:t>.2. о правилах и условиях эффективного и безопасного использования туристского продукта</w:t>
      </w:r>
      <w:r w:rsidR="004C6A43">
        <w:rPr>
          <w:sz w:val="20"/>
          <w:szCs w:val="20"/>
        </w:rPr>
        <w:t xml:space="preserve"> и отдельных туристских услуг</w:t>
      </w:r>
      <w:r w:rsidR="00DE3AEB" w:rsidRPr="00054456">
        <w:rPr>
          <w:sz w:val="20"/>
          <w:szCs w:val="20"/>
        </w:rPr>
        <w:t>;</w:t>
      </w:r>
    </w:p>
    <w:p w:rsidR="00DE3AEB" w:rsidRPr="00054456" w:rsidRDefault="00197B89" w:rsidP="00387868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</w:t>
      </w:r>
      <w:r w:rsidR="00DE3AEB" w:rsidRPr="00054456">
        <w:rPr>
          <w:sz w:val="20"/>
          <w:szCs w:val="20"/>
        </w:rPr>
        <w:t>.3. 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.4. об основных документах, необходимых для въезда в страну (место) временного пребывания и выезда из страны (места) временного пребывания;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.5.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.6. 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.7. об опасностях, с которыми  турист может встретиться при совершении путешествия,  в том числе о необходимости проходить профилактику в соответствии с международными медицинскими требованиями, если турист предполагает совершить путешествие в страну (место) временного пребывания, в которой он может подвергнуться повышенному риску инфекционных заболеваний;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.8. о таможенных, пограничных, медицинских, санитарно-эпидемиологических и иных  правилах (в объеме, необходимом для совершения путешествия);</w:t>
      </w:r>
      <w:r w:rsidR="00DC5E81">
        <w:rPr>
          <w:sz w:val="20"/>
          <w:szCs w:val="20"/>
        </w:rPr>
        <w:t xml:space="preserve">  о том, что посольство (консульство) иностранного государства (страны пребывания, транзита) вправе отказать в выдаче въездной визы любому лицу без объяснения причин такого отказа</w:t>
      </w:r>
    </w:p>
    <w:p w:rsidR="00DE3AEB" w:rsidRPr="00054456" w:rsidRDefault="00387868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387868">
        <w:rPr>
          <w:sz w:val="20"/>
          <w:szCs w:val="20"/>
        </w:rPr>
        <w:t>2</w:t>
      </w:r>
      <w:r w:rsidR="00DE3AEB" w:rsidRPr="00054456">
        <w:rPr>
          <w:sz w:val="20"/>
          <w:szCs w:val="20"/>
        </w:rPr>
        <w:t>.9. 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 в которые  турист может обратиться в случае возникновения   в стране (месте) временного пребывания  чрезвычайных ситуаций или иных обстоятельств, угрожающих безопасности его  жизни и здоровья, а также  в случаях  возникновения опасности причинения вреда  имуществу туристу;</w:t>
      </w:r>
    </w:p>
    <w:p w:rsidR="00337D40" w:rsidRDefault="00A02F03" w:rsidP="00DE3AEB">
      <w:pPr>
        <w:pStyle w:val="aa"/>
        <w:numPr>
          <w:ilvl w:val="2"/>
          <w:numId w:val="32"/>
        </w:numPr>
        <w:suppressAutoHyphens w:val="0"/>
        <w:ind w:left="0" w:right="-5" w:firstLine="0"/>
        <w:jc w:val="both"/>
        <w:rPr>
          <w:sz w:val="20"/>
          <w:szCs w:val="20"/>
        </w:rPr>
      </w:pPr>
      <w:r w:rsidRPr="00337D40">
        <w:rPr>
          <w:sz w:val="20"/>
          <w:szCs w:val="20"/>
        </w:rPr>
        <w:t>д</w:t>
      </w:r>
      <w:r w:rsidR="004C6A43" w:rsidRPr="00337D40">
        <w:rPr>
          <w:sz w:val="20"/>
          <w:szCs w:val="20"/>
        </w:rPr>
        <w:t xml:space="preserve">оводить до сведения Туристов и/или Заказчиков туристского продукта или отдельных </w:t>
      </w:r>
      <w:proofErr w:type="spellStart"/>
      <w:r w:rsidR="004C6A43" w:rsidRPr="00337D40">
        <w:rPr>
          <w:sz w:val="20"/>
          <w:szCs w:val="20"/>
        </w:rPr>
        <w:t>туристких</w:t>
      </w:r>
      <w:proofErr w:type="spellEnd"/>
      <w:r w:rsidR="004C6A43" w:rsidRPr="00337D40">
        <w:rPr>
          <w:sz w:val="20"/>
          <w:szCs w:val="20"/>
        </w:rPr>
        <w:t xml:space="preserve"> услуг  в письменной форме достоверную информацию в соответствии с частью 6 статьи 14 Закона, в том числе об условиях Аннуляции бронирования и правилах возврата стоимости перевозочных документов, а также сообщать о том, что продолжительность туристского продукта рассчитывается в днях, а стоимость проживания определяется исходя из количества ночей, при этом, независимо от фактического времени заселения/выселения в/из отеля по любым причинам, оплачивать необходимо полные сутки проживания. </w:t>
      </w:r>
    </w:p>
    <w:p w:rsidR="00DE3AEB" w:rsidRPr="00337D40" w:rsidRDefault="00DE3AEB" w:rsidP="00DE3AEB">
      <w:pPr>
        <w:pStyle w:val="aa"/>
        <w:numPr>
          <w:ilvl w:val="2"/>
          <w:numId w:val="32"/>
        </w:numPr>
        <w:suppressAutoHyphens w:val="0"/>
        <w:ind w:left="0" w:right="-5" w:firstLine="0"/>
        <w:jc w:val="both"/>
        <w:rPr>
          <w:sz w:val="20"/>
          <w:szCs w:val="20"/>
        </w:rPr>
      </w:pPr>
      <w:r w:rsidRPr="00337D40">
        <w:rPr>
          <w:sz w:val="20"/>
          <w:szCs w:val="20"/>
        </w:rPr>
        <w:t xml:space="preserve"> об иных особенностях путешествия.</w:t>
      </w:r>
    </w:p>
    <w:p w:rsidR="00EC6CD9" w:rsidRDefault="00EC6CD9" w:rsidP="00EC6CD9">
      <w:pPr>
        <w:numPr>
          <w:ilvl w:val="0"/>
          <w:numId w:val="11"/>
        </w:numPr>
        <w:tabs>
          <w:tab w:val="num" w:pos="540"/>
          <w:tab w:val="num" w:pos="567"/>
        </w:tabs>
        <w:suppressAutoHyphens w:val="0"/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>
        <w:t>о том, что Принципал не несет ответственности за услуги, не входящие в туристский продукт и приобретенные туристом самостоятельно;</w:t>
      </w:r>
    </w:p>
    <w:p w:rsidR="00EC6CD9" w:rsidRDefault="00EC6CD9" w:rsidP="00EC6CD9">
      <w:pPr>
        <w:pStyle w:val="12"/>
        <w:widowControl/>
        <w:numPr>
          <w:ilvl w:val="0"/>
          <w:numId w:val="11"/>
        </w:numPr>
        <w:tabs>
          <w:tab w:val="num" w:pos="-360"/>
          <w:tab w:val="num" w:pos="540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>о том, что ущерб, нанесенный туристом гостинице, ресторану, музею, перевозчику или иному лицу, оказывающему услуги, входящие в туристский продукт, должен быть возмещен туристом за свой счет. Последствия неисполнения данного требования относятся на счет Агента;</w:t>
      </w:r>
    </w:p>
    <w:p w:rsidR="00EC6CD9" w:rsidRDefault="00EC6CD9" w:rsidP="00EC6CD9">
      <w:pPr>
        <w:pStyle w:val="12"/>
        <w:widowControl/>
        <w:numPr>
          <w:ilvl w:val="0"/>
          <w:numId w:val="11"/>
        </w:numPr>
        <w:tabs>
          <w:tab w:val="num" w:pos="-360"/>
          <w:tab w:val="num" w:pos="540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>об обстоятельствах, зависящих от туриста, которые могут снизить качество туристского продукта или повлечь за собой невозможность оказания услуг, входящих в туристский продукт в сроки, указанные в договоре о реализации туристского продукта;</w:t>
      </w:r>
    </w:p>
    <w:p w:rsidR="00337D40" w:rsidRDefault="00337D40" w:rsidP="00EC6CD9">
      <w:pPr>
        <w:pStyle w:val="12"/>
        <w:widowControl/>
        <w:numPr>
          <w:ilvl w:val="0"/>
          <w:numId w:val="11"/>
        </w:numPr>
        <w:tabs>
          <w:tab w:val="num" w:pos="-360"/>
          <w:tab w:val="num" w:pos="540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>о расчетном часе в месте временного проживания</w:t>
      </w:r>
    </w:p>
    <w:p w:rsidR="00EC6CD9" w:rsidRDefault="00EC6CD9" w:rsidP="00EC6CD9">
      <w:pPr>
        <w:pStyle w:val="12"/>
        <w:widowControl/>
        <w:numPr>
          <w:ilvl w:val="0"/>
          <w:numId w:val="11"/>
        </w:numPr>
        <w:tabs>
          <w:tab w:val="num" w:pos="-360"/>
          <w:tab w:val="num" w:pos="540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 xml:space="preserve">о том, что туристы самостоятельно несут полную ответственность за действительность заграничных паспортов и иных документов, предоставляемых в посольства для получения въездной визы, за достоверность сведений, содержащихся в этих документах; </w:t>
      </w:r>
    </w:p>
    <w:p w:rsidR="00EC6CD9" w:rsidRDefault="00EC6CD9" w:rsidP="00EC6CD9">
      <w:pPr>
        <w:pStyle w:val="12"/>
        <w:widowControl/>
        <w:numPr>
          <w:ilvl w:val="0"/>
          <w:numId w:val="11"/>
        </w:numPr>
        <w:tabs>
          <w:tab w:val="left" w:pos="-360"/>
          <w:tab w:val="num" w:pos="540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>об иных особенностях путешествия, с соблюдением требований, предусмотренных статьей 14 ФЗ «Об основах туристской деятельности в РФ»;</w:t>
      </w:r>
    </w:p>
    <w:p w:rsidR="00EE1A44" w:rsidRDefault="00337D40" w:rsidP="00EE1A44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>4.3</w:t>
      </w:r>
      <w:r w:rsidR="00810453">
        <w:rPr>
          <w:sz w:val="20"/>
          <w:szCs w:val="20"/>
          <w:highlight w:val="yellow"/>
        </w:rPr>
        <w:t xml:space="preserve">. </w:t>
      </w:r>
      <w:r w:rsidR="00EE1A44" w:rsidRPr="00EE1A44">
        <w:rPr>
          <w:sz w:val="20"/>
          <w:szCs w:val="20"/>
        </w:rPr>
        <w:t xml:space="preserve">Агент обязан предоставлять </w:t>
      </w:r>
      <w:proofErr w:type="spellStart"/>
      <w:r w:rsidR="00EE1A44" w:rsidRPr="00EE1A44">
        <w:rPr>
          <w:sz w:val="20"/>
          <w:szCs w:val="20"/>
        </w:rPr>
        <w:t>Приницпалу</w:t>
      </w:r>
      <w:proofErr w:type="spellEnd"/>
      <w:r w:rsidR="00EE1A44" w:rsidRPr="00EE1A44">
        <w:rPr>
          <w:sz w:val="20"/>
          <w:szCs w:val="20"/>
        </w:rPr>
        <w:t xml:space="preserve">  отчет  Агента за прошедший отчетный период</w:t>
      </w:r>
      <w:r w:rsidR="00EE1A44">
        <w:rPr>
          <w:sz w:val="20"/>
          <w:szCs w:val="20"/>
        </w:rPr>
        <w:t xml:space="preserve"> </w:t>
      </w:r>
      <w:r w:rsidR="00EE1A44" w:rsidRPr="00EE1A44">
        <w:rPr>
          <w:sz w:val="20"/>
          <w:szCs w:val="20"/>
        </w:rPr>
        <w:t xml:space="preserve"> (месяц)    по  форме  размещенной  на сайте Принципала  не позднее 05</w:t>
      </w:r>
      <w:r w:rsidR="00EE1A44">
        <w:rPr>
          <w:sz w:val="20"/>
          <w:szCs w:val="20"/>
        </w:rPr>
        <w:t xml:space="preserve"> </w:t>
      </w:r>
      <w:r w:rsidR="00EE1A44" w:rsidRPr="00EE1A44">
        <w:rPr>
          <w:sz w:val="20"/>
          <w:szCs w:val="20"/>
        </w:rPr>
        <w:t xml:space="preserve"> числа месяца, следующего за отчетным. Возражения Принципала   по отчету должны быть устранены Агентом</w:t>
      </w:r>
      <w:r w:rsidR="00EE1A44">
        <w:rPr>
          <w:sz w:val="20"/>
          <w:szCs w:val="20"/>
        </w:rPr>
        <w:t>,</w:t>
      </w:r>
      <w:r w:rsidR="00EE1A44" w:rsidRPr="00EE1A44">
        <w:rPr>
          <w:sz w:val="20"/>
          <w:szCs w:val="20"/>
        </w:rPr>
        <w:t xml:space="preserve"> а новый отчет направлен в 5-дневный срок, но не позднее 15 числа месяца, следующего за отчетным. Отчет Агента считается принятым на дату утверждения отчета Принципалом. Если Агент не предъявил в указанный срок Принципалу требуемые</w:t>
      </w:r>
      <w:r w:rsidR="00EE1A44">
        <w:rPr>
          <w:sz w:val="20"/>
          <w:szCs w:val="20"/>
        </w:rPr>
        <w:t xml:space="preserve"> </w:t>
      </w:r>
      <w:r w:rsidR="00EE1A44" w:rsidRPr="00EE1A44">
        <w:rPr>
          <w:sz w:val="20"/>
          <w:szCs w:val="20"/>
        </w:rPr>
        <w:t xml:space="preserve"> им документы, Принципал имеет право считать обязательства Агента  не исполненными и отказать в выплате агентского вознаграждения.</w:t>
      </w:r>
    </w:p>
    <w:p w:rsidR="00DC5E81" w:rsidRPr="00A02F03" w:rsidRDefault="00337D40" w:rsidP="00DC5E81">
      <w:pPr>
        <w:tabs>
          <w:tab w:val="num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</w:t>
      </w:r>
      <w:r w:rsidR="00DC5E8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DC5E81" w:rsidRPr="00A02F03">
        <w:rPr>
          <w:sz w:val="20"/>
          <w:szCs w:val="20"/>
        </w:rPr>
        <w:t>В случае изменения организационно-правовой формы Агента, реорганизации Агента, смены органов управления Агента и/или лиц, уполномоченных принимать решения, требуемые по настоящему Договору, возникновения законных правопреемников, к которым перешел весь объем прав и обязанностей Агента или его часть по настоящему Договору, изменения в экономическом положении Агента, вызванного началом процедуры банкротства в отношении него, равно и признания Агента банкротом, изменения реквизитов Агента, включая изменения адреса места нахождения и/или почтового адреса или адреса банковского учреждения Агента, осуществляющего операционно-кассовое обслуживание, изменения банковских счетов Агента, ИНН или заменяющих его кодов налогоплательщика, а также изменения номеров телефонов  Агента и иных средств связи с Агентом, требуемых для надлежащего исполнения настоящего договора, Агент обязуется в течение семи календарных дней с</w:t>
      </w:r>
      <w:r w:rsidR="00DC5E81">
        <w:t xml:space="preserve"> </w:t>
      </w:r>
      <w:r w:rsidR="00DC5E81" w:rsidRPr="00A02F03">
        <w:rPr>
          <w:sz w:val="20"/>
          <w:szCs w:val="20"/>
        </w:rPr>
        <w:t>момента наступления любого из перечисленных в настоящем пункте событий письменно уведомить об этом Принципала.</w:t>
      </w:r>
    </w:p>
    <w:p w:rsidR="00DC5E81" w:rsidRPr="00A02F03" w:rsidRDefault="00337D40" w:rsidP="00DC5E81">
      <w:pPr>
        <w:tabs>
          <w:tab w:val="num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37D40">
        <w:rPr>
          <w:sz w:val="20"/>
          <w:szCs w:val="20"/>
        </w:rPr>
        <w:t>4.5</w:t>
      </w:r>
      <w:r w:rsidR="00DC5E81">
        <w:t xml:space="preserve"> </w:t>
      </w:r>
      <w:r>
        <w:t xml:space="preserve">   </w:t>
      </w:r>
      <w:r w:rsidR="00DC5E81" w:rsidRPr="00A02F03">
        <w:rPr>
          <w:sz w:val="20"/>
          <w:szCs w:val="20"/>
        </w:rPr>
        <w:t xml:space="preserve">Получить от туристов и иных заказчиков </w:t>
      </w:r>
      <w:proofErr w:type="spellStart"/>
      <w:r w:rsidR="00DC5E81" w:rsidRPr="00A02F03">
        <w:rPr>
          <w:sz w:val="20"/>
          <w:szCs w:val="20"/>
        </w:rPr>
        <w:t>турпродукта</w:t>
      </w:r>
      <w:proofErr w:type="spellEnd"/>
      <w:r>
        <w:rPr>
          <w:sz w:val="20"/>
          <w:szCs w:val="20"/>
        </w:rPr>
        <w:t xml:space="preserve"> и или отдельных услуг</w:t>
      </w:r>
      <w:r w:rsidR="00DC5E81" w:rsidRPr="00A02F03">
        <w:rPr>
          <w:sz w:val="20"/>
          <w:szCs w:val="20"/>
        </w:rPr>
        <w:t xml:space="preserve"> письменное согласие на обработку их персональных данных (в целях исполнения настоящего договора). Подписанием настоящего договора, направлением сведений о туристах и иных заказчиков </w:t>
      </w:r>
      <w:proofErr w:type="spellStart"/>
      <w:r w:rsidR="00DC5E81" w:rsidRPr="00A02F03">
        <w:rPr>
          <w:sz w:val="20"/>
          <w:szCs w:val="20"/>
        </w:rPr>
        <w:t>турпродукта</w:t>
      </w:r>
      <w:proofErr w:type="spellEnd"/>
      <w:r w:rsidR="00DC5E81" w:rsidRPr="00A02F03">
        <w:rPr>
          <w:sz w:val="20"/>
          <w:szCs w:val="20"/>
        </w:rPr>
        <w:t xml:space="preserve">, Агент гарантирует наличие указанного согласия. Агент обязуется в безусловном порядке компенсировать Принципалу любые расходы, связанные с отсутствием письменного согласия туристов и иных заказчиков </w:t>
      </w:r>
      <w:proofErr w:type="spellStart"/>
      <w:r w:rsidR="00DC5E81" w:rsidRPr="00A02F03">
        <w:rPr>
          <w:sz w:val="20"/>
          <w:szCs w:val="20"/>
        </w:rPr>
        <w:t>турпродукта</w:t>
      </w:r>
      <w:proofErr w:type="spellEnd"/>
      <w:r w:rsidR="00DC5E81" w:rsidRPr="00A02F03">
        <w:rPr>
          <w:sz w:val="20"/>
          <w:szCs w:val="20"/>
        </w:rPr>
        <w:t xml:space="preserve"> на обработку их персональных данных, в том числе, но не только, штрафы контролирующих органов и выплаты в пользу туристов и иных заказчиков </w:t>
      </w:r>
      <w:proofErr w:type="spellStart"/>
      <w:r w:rsidR="00DC5E81" w:rsidRPr="00A02F03">
        <w:rPr>
          <w:sz w:val="20"/>
          <w:szCs w:val="20"/>
        </w:rPr>
        <w:t>турпродукта</w:t>
      </w:r>
      <w:proofErr w:type="spellEnd"/>
      <w:r w:rsidR="00DC5E81" w:rsidRPr="00A02F03">
        <w:rPr>
          <w:sz w:val="20"/>
          <w:szCs w:val="20"/>
        </w:rPr>
        <w:t xml:space="preserve"> по гражданским искам. Агент обязуется представлять оригинал указанного письменного согласия по первому требованию Принципала. Агент поручает Принципалу обработку персональных данных третьих лиц и несет </w:t>
      </w:r>
      <w:r w:rsidR="00DC5E81" w:rsidRPr="00A02F03">
        <w:rPr>
          <w:sz w:val="20"/>
          <w:szCs w:val="20"/>
        </w:rPr>
        <w:lastRenderedPageBreak/>
        <w:t>ответственность перед субъектами персональных данных. Обработка персональных данных осуществляется в том числе, но не ограничиваясь: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государства)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данных, применением организационных и технических мер по обеспечению безопасности персональных данных, применением прошедшей в установленном порядке процедуру оценки соответствия средств защиты информации,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данных, учетом машинных носителей персональных данных, обнаружением фактов несанкционированного доступа к персональным данным и принятием мер, восстановлением персональных данных, модифицированных или уничтоженных вследствие несанкционированного доступа к ним, установлением правил доступа к персональным данным, а также обеспечением регистрации и учета всех действий, совершаемых с персональными данными в информационной системе персональных данных, контролем за принимаемыми мерами по обеспечению безопасности персональных данных и уровня защищенности информационных систем персональных данных. Принципал не обязан получать согласие субъектов персональных данных на обработку их персональных данных</w:t>
      </w:r>
    </w:p>
    <w:p w:rsidR="00DE3AEB" w:rsidRPr="00054456" w:rsidRDefault="00A02F03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4.7. Агент</w:t>
      </w:r>
      <w:r w:rsidR="00DE3AEB" w:rsidRPr="00054456">
        <w:rPr>
          <w:sz w:val="20"/>
          <w:szCs w:val="20"/>
        </w:rPr>
        <w:t xml:space="preserve"> обязан:</w:t>
      </w:r>
    </w:p>
    <w:p w:rsidR="00DE3AEB" w:rsidRPr="00054456" w:rsidRDefault="00BC69C5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4.7</w:t>
      </w:r>
      <w:r w:rsidR="00DE3AEB" w:rsidRPr="00054456">
        <w:rPr>
          <w:sz w:val="20"/>
          <w:szCs w:val="20"/>
        </w:rPr>
        <w:t>.1. предоставить П</w:t>
      </w:r>
      <w:r w:rsidR="00337D40">
        <w:rPr>
          <w:sz w:val="20"/>
          <w:szCs w:val="20"/>
        </w:rPr>
        <w:t>ринципалу</w:t>
      </w:r>
      <w:r w:rsidR="00DE3AEB" w:rsidRPr="00054456">
        <w:rPr>
          <w:sz w:val="20"/>
          <w:szCs w:val="20"/>
        </w:rPr>
        <w:t xml:space="preserve"> в установленный им срок необходимые сведения и документы для оформления забронированного туристского продукта </w:t>
      </w:r>
      <w:r w:rsidR="00A02F03">
        <w:rPr>
          <w:sz w:val="20"/>
          <w:szCs w:val="20"/>
        </w:rPr>
        <w:t>и (или ) отдельных услуг</w:t>
      </w:r>
      <w:r w:rsidR="00DE3AEB" w:rsidRPr="00054456">
        <w:rPr>
          <w:sz w:val="20"/>
          <w:szCs w:val="20"/>
        </w:rPr>
        <w:t xml:space="preserve"> (загранпаспорта, иные документы, которые могут быть затребованы компетентными органами РФ и государств, на территории которых предоставляются туристские услуги по настоящему договору и/или через территории которых туристы следуют транзитом), а также проверить достоверность предоставляемой информации и действительность загранпаспортов, виз туристов и иных документов;</w:t>
      </w:r>
    </w:p>
    <w:p w:rsidR="00DE3AEB" w:rsidRPr="00054456" w:rsidRDefault="00BC69C5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4.7.2</w:t>
      </w:r>
      <w:r w:rsidR="00DE3AEB" w:rsidRPr="00054456">
        <w:rPr>
          <w:sz w:val="20"/>
          <w:szCs w:val="20"/>
        </w:rPr>
        <w:t xml:space="preserve">. обеспечить прибытие туристов в аэропорт не позднее, чем за 3 часа до   времени вылета (выезда), указанного в билетах; </w:t>
      </w:r>
    </w:p>
    <w:p w:rsidR="00DE3AEB" w:rsidRDefault="00BC69C5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4.7.3</w:t>
      </w:r>
      <w:r w:rsidR="00DE3AEB" w:rsidRPr="00054456">
        <w:rPr>
          <w:sz w:val="20"/>
          <w:szCs w:val="20"/>
        </w:rPr>
        <w:t xml:space="preserve">. своевременно доводить до сведения туристов информацию обо всех </w:t>
      </w:r>
      <w:r>
        <w:rPr>
          <w:sz w:val="20"/>
          <w:szCs w:val="20"/>
        </w:rPr>
        <w:t>изменениях, вносимых Принципалом</w:t>
      </w:r>
      <w:r w:rsidR="00DE3AEB" w:rsidRPr="00054456">
        <w:rPr>
          <w:sz w:val="20"/>
          <w:szCs w:val="20"/>
        </w:rPr>
        <w:t xml:space="preserve"> в программу путешествия.</w:t>
      </w:r>
    </w:p>
    <w:p w:rsidR="00DE3AEB" w:rsidRPr="00054456" w:rsidRDefault="00BC69C5" w:rsidP="00DE3AEB">
      <w:pPr>
        <w:pStyle w:val="11"/>
        <w:tabs>
          <w:tab w:val="left" w:pos="0"/>
        </w:tabs>
        <w:ind w:left="0" w:right="-5"/>
        <w:rPr>
          <w:sz w:val="20"/>
          <w:szCs w:val="20"/>
        </w:rPr>
      </w:pPr>
      <w:r>
        <w:rPr>
          <w:sz w:val="20"/>
          <w:szCs w:val="20"/>
        </w:rPr>
        <w:t>4.8. Получение Агентом</w:t>
      </w:r>
      <w:r w:rsidR="00DE3AEB" w:rsidRPr="00054456">
        <w:rPr>
          <w:sz w:val="20"/>
          <w:szCs w:val="20"/>
        </w:rPr>
        <w:t xml:space="preserve"> документов осуществляется в офисах</w:t>
      </w:r>
      <w:r w:rsidR="00DE3AEB">
        <w:rPr>
          <w:sz w:val="20"/>
          <w:szCs w:val="20"/>
        </w:rPr>
        <w:t xml:space="preserve"> </w:t>
      </w:r>
      <w:r w:rsidR="00337D40">
        <w:rPr>
          <w:sz w:val="20"/>
          <w:szCs w:val="20"/>
        </w:rPr>
        <w:t>Принципала</w:t>
      </w:r>
      <w:r w:rsidR="00DE3AEB">
        <w:rPr>
          <w:sz w:val="20"/>
          <w:szCs w:val="20"/>
        </w:rPr>
        <w:t xml:space="preserve"> не позднее чем за 24</w:t>
      </w:r>
      <w:r w:rsidR="00DE3AEB" w:rsidRPr="00054456">
        <w:rPr>
          <w:sz w:val="20"/>
          <w:szCs w:val="20"/>
        </w:rPr>
        <w:t xml:space="preserve"> часов</w:t>
      </w:r>
      <w:r>
        <w:rPr>
          <w:sz w:val="20"/>
          <w:szCs w:val="20"/>
        </w:rPr>
        <w:t xml:space="preserve"> до начала путешествия (тура). </w:t>
      </w:r>
    </w:p>
    <w:p w:rsidR="00DE3AEB" w:rsidRPr="00054456" w:rsidRDefault="00BC69C5" w:rsidP="00DE3AEB">
      <w:pPr>
        <w:pStyle w:val="11"/>
        <w:tabs>
          <w:tab w:val="left" w:pos="0"/>
        </w:tabs>
        <w:ind w:left="0" w:right="-5"/>
        <w:rPr>
          <w:sz w:val="20"/>
          <w:szCs w:val="20"/>
        </w:rPr>
      </w:pPr>
      <w:r>
        <w:rPr>
          <w:sz w:val="20"/>
          <w:szCs w:val="20"/>
        </w:rPr>
        <w:t>4.9. Агент</w:t>
      </w:r>
      <w:r w:rsidR="00DE3AEB" w:rsidRPr="00054456">
        <w:rPr>
          <w:sz w:val="20"/>
          <w:szCs w:val="20"/>
        </w:rPr>
        <w:t xml:space="preserve"> выдает сопроводительные документы туристам и/или иному заказчику только после полной оплаты туристского продукта.</w:t>
      </w:r>
    </w:p>
    <w:p w:rsidR="00DE3AEB" w:rsidRPr="00054456" w:rsidRDefault="00BC69C5" w:rsidP="00DE3AEB">
      <w:pPr>
        <w:pStyle w:val="11"/>
        <w:ind w:left="0" w:right="-5"/>
        <w:rPr>
          <w:sz w:val="20"/>
          <w:szCs w:val="20"/>
        </w:rPr>
      </w:pPr>
      <w:r>
        <w:rPr>
          <w:sz w:val="20"/>
          <w:szCs w:val="20"/>
        </w:rPr>
        <w:t>4.10. Агент</w:t>
      </w:r>
      <w:r w:rsidR="00DE3AEB" w:rsidRPr="00054456">
        <w:rPr>
          <w:sz w:val="20"/>
          <w:szCs w:val="20"/>
        </w:rPr>
        <w:t xml:space="preserve"> обязан производить оплату за подтвержденный туристский продукт</w:t>
      </w:r>
      <w:r>
        <w:rPr>
          <w:sz w:val="20"/>
          <w:szCs w:val="20"/>
        </w:rPr>
        <w:t xml:space="preserve"> и (или) отдельные услуги</w:t>
      </w:r>
      <w:r w:rsidR="00337D40">
        <w:rPr>
          <w:sz w:val="20"/>
          <w:szCs w:val="20"/>
        </w:rPr>
        <w:t xml:space="preserve"> в соответствии с</w:t>
      </w:r>
      <w:r w:rsidR="00DE3AEB" w:rsidRPr="00054456">
        <w:rPr>
          <w:sz w:val="20"/>
          <w:szCs w:val="20"/>
        </w:rPr>
        <w:t xml:space="preserve"> разд.6 настоящего Договора.</w:t>
      </w:r>
    </w:p>
    <w:p w:rsidR="00DE3AEB" w:rsidRPr="00054456" w:rsidRDefault="00BC69C5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4.11. В тот же день, когда Агент</w:t>
      </w:r>
      <w:r w:rsidR="00DE3AEB" w:rsidRPr="00054456">
        <w:rPr>
          <w:sz w:val="20"/>
          <w:szCs w:val="20"/>
        </w:rPr>
        <w:t xml:space="preserve"> узнал или должен был узнать об отказе туриста и/или иного заказчика от   туристского продукта</w:t>
      </w:r>
      <w:r>
        <w:rPr>
          <w:sz w:val="20"/>
          <w:szCs w:val="20"/>
        </w:rPr>
        <w:t xml:space="preserve"> и (или) отдельных услуг</w:t>
      </w:r>
      <w:r w:rsidR="00DE3AEB" w:rsidRPr="00054456">
        <w:rPr>
          <w:sz w:val="20"/>
          <w:szCs w:val="20"/>
        </w:rPr>
        <w:t>, он должен аннулировать заказ по факсу или электронной почте с обязательным указанием ответственного лица и его контактного телефона. Заявка об аннуляции считается принятой с момента подтверж</w:t>
      </w:r>
      <w:r>
        <w:rPr>
          <w:sz w:val="20"/>
          <w:szCs w:val="20"/>
        </w:rPr>
        <w:t xml:space="preserve">дения ее получения   </w:t>
      </w:r>
      <w:proofErr w:type="spellStart"/>
      <w:r>
        <w:rPr>
          <w:sz w:val="20"/>
          <w:szCs w:val="20"/>
        </w:rPr>
        <w:t>Приницпалом</w:t>
      </w:r>
      <w:proofErr w:type="spellEnd"/>
      <w:r w:rsidR="00DE3AEB" w:rsidRPr="00054456">
        <w:rPr>
          <w:sz w:val="20"/>
          <w:szCs w:val="20"/>
        </w:rPr>
        <w:t>.</w:t>
      </w:r>
    </w:p>
    <w:p w:rsidR="00DE3AEB" w:rsidRPr="00054456" w:rsidRDefault="00BC69C5" w:rsidP="00DE3AEB">
      <w:pPr>
        <w:pStyle w:val="a6"/>
        <w:ind w:right="-5"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4.12</w:t>
      </w:r>
      <w:r w:rsidR="00DE3AEB" w:rsidRPr="00054456">
        <w:rPr>
          <w:rFonts w:ascii="Times New Roman" w:hAnsi="Times New Roman" w:cs="Times New Roman"/>
          <w:szCs w:val="20"/>
        </w:rPr>
        <w:t xml:space="preserve">. В случае самовольного увеличения стоимости туристского продукта </w:t>
      </w:r>
      <w:r>
        <w:rPr>
          <w:rFonts w:ascii="Times New Roman" w:hAnsi="Times New Roman" w:cs="Times New Roman"/>
          <w:szCs w:val="20"/>
        </w:rPr>
        <w:t>и (или) отдельных услуг Агент</w:t>
      </w:r>
      <w:r w:rsidR="00DE3AEB" w:rsidRPr="00054456">
        <w:rPr>
          <w:rFonts w:ascii="Times New Roman" w:hAnsi="Times New Roman" w:cs="Times New Roman"/>
          <w:szCs w:val="20"/>
        </w:rPr>
        <w:t xml:space="preserve"> несет имущественную ответственность перед туристами и/или иными заказчиками по претензиям последних, связанным с увеличением цены.</w:t>
      </w:r>
    </w:p>
    <w:p w:rsidR="00DE3AEB" w:rsidRPr="00054456" w:rsidRDefault="00BC69C5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4.13. Агент</w:t>
      </w:r>
      <w:r w:rsidR="00DE3AEB" w:rsidRPr="00054456">
        <w:rPr>
          <w:sz w:val="20"/>
          <w:szCs w:val="20"/>
        </w:rPr>
        <w:t xml:space="preserve"> несет ответственность за надлежащее хранение и выдачу выпи</w:t>
      </w:r>
      <w:r>
        <w:rPr>
          <w:sz w:val="20"/>
          <w:szCs w:val="20"/>
        </w:rPr>
        <w:t>санных (оформленных) Принципалом</w:t>
      </w:r>
      <w:r w:rsidR="00DE3AEB" w:rsidRPr="00054456">
        <w:rPr>
          <w:sz w:val="20"/>
          <w:szCs w:val="20"/>
        </w:rPr>
        <w:t xml:space="preserve"> авиабилетов, ваучеров и иных документов, исключающее возможность их хищения и несанкционированного использован</w:t>
      </w:r>
      <w:r>
        <w:rPr>
          <w:sz w:val="20"/>
          <w:szCs w:val="20"/>
        </w:rPr>
        <w:t>ия, и отвечает перед Принципалом</w:t>
      </w:r>
      <w:r w:rsidR="00DE3AEB" w:rsidRPr="00054456">
        <w:rPr>
          <w:sz w:val="20"/>
          <w:szCs w:val="20"/>
        </w:rPr>
        <w:t xml:space="preserve"> за их утрату в пределах стоимости оформленного этими документами туристского продукта</w:t>
      </w:r>
      <w:r>
        <w:rPr>
          <w:sz w:val="20"/>
          <w:szCs w:val="20"/>
        </w:rPr>
        <w:t xml:space="preserve"> и (или) отдельных услуг</w:t>
      </w:r>
      <w:r w:rsidR="00DE3AEB" w:rsidRPr="00054456">
        <w:rPr>
          <w:sz w:val="20"/>
          <w:szCs w:val="20"/>
        </w:rPr>
        <w:t>.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4.1</w:t>
      </w:r>
      <w:r w:rsidR="00F413A1">
        <w:rPr>
          <w:sz w:val="20"/>
          <w:szCs w:val="20"/>
        </w:rPr>
        <w:t>4</w:t>
      </w:r>
      <w:r w:rsidR="00BC69C5">
        <w:rPr>
          <w:sz w:val="20"/>
          <w:szCs w:val="20"/>
        </w:rPr>
        <w:t>. Агент</w:t>
      </w:r>
      <w:r w:rsidRPr="00054456">
        <w:rPr>
          <w:sz w:val="20"/>
          <w:szCs w:val="20"/>
        </w:rPr>
        <w:t xml:space="preserve">   осуществляет проверку соответствия забронированного и подтвержденного </w:t>
      </w:r>
      <w:r w:rsidR="00BC69C5">
        <w:rPr>
          <w:sz w:val="20"/>
          <w:szCs w:val="20"/>
        </w:rPr>
        <w:t>Принципалом</w:t>
      </w:r>
      <w:r w:rsidRPr="00054456">
        <w:rPr>
          <w:sz w:val="20"/>
          <w:szCs w:val="20"/>
        </w:rPr>
        <w:t xml:space="preserve">  туристского продукта</w:t>
      </w:r>
      <w:r w:rsidR="00DC5E81">
        <w:rPr>
          <w:sz w:val="20"/>
          <w:szCs w:val="20"/>
        </w:rPr>
        <w:t xml:space="preserve"> </w:t>
      </w:r>
      <w:r w:rsidR="00BC69C5">
        <w:rPr>
          <w:sz w:val="20"/>
          <w:szCs w:val="20"/>
        </w:rPr>
        <w:t xml:space="preserve">и (или) отдельных </w:t>
      </w:r>
      <w:r w:rsidR="00DC5E81">
        <w:rPr>
          <w:sz w:val="20"/>
          <w:szCs w:val="20"/>
        </w:rPr>
        <w:t xml:space="preserve"> услуг.</w:t>
      </w:r>
      <w:r w:rsidRPr="00054456">
        <w:rPr>
          <w:sz w:val="20"/>
          <w:szCs w:val="20"/>
        </w:rPr>
        <w:t>.</w:t>
      </w:r>
    </w:p>
    <w:p w:rsidR="00DE3AEB" w:rsidRPr="00054456" w:rsidRDefault="00F413A1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4.15</w:t>
      </w:r>
      <w:r w:rsidR="00DE3AEB" w:rsidRPr="00054456">
        <w:rPr>
          <w:sz w:val="20"/>
          <w:szCs w:val="20"/>
        </w:rPr>
        <w:t>. Отв</w:t>
      </w:r>
      <w:r w:rsidR="00BC69C5">
        <w:rPr>
          <w:sz w:val="20"/>
          <w:szCs w:val="20"/>
        </w:rPr>
        <w:t>етственные представители  Агента</w:t>
      </w:r>
      <w:r w:rsidR="00DE3AEB" w:rsidRPr="00054456">
        <w:rPr>
          <w:sz w:val="20"/>
          <w:szCs w:val="20"/>
        </w:rPr>
        <w:t xml:space="preserve"> действуют на основании надлежащим образом оформленной и  соответствующей требованиям действующего законода</w:t>
      </w:r>
      <w:r w:rsidR="00DE3AEB" w:rsidRPr="00054456">
        <w:rPr>
          <w:sz w:val="20"/>
          <w:szCs w:val="20"/>
        </w:rPr>
        <w:softHyphen/>
        <w:t xml:space="preserve">тельства Российской Федерации доверенности, содержащей, помимо прочего, полномочия на получение </w:t>
      </w:r>
      <w:r w:rsidR="00BC69C5">
        <w:rPr>
          <w:sz w:val="20"/>
          <w:szCs w:val="20"/>
        </w:rPr>
        <w:t>ваучеров</w:t>
      </w:r>
      <w:r w:rsidR="00DE3AEB" w:rsidRPr="00054456">
        <w:rPr>
          <w:sz w:val="20"/>
          <w:szCs w:val="20"/>
        </w:rPr>
        <w:t>, страховых полисов, перевозочных и других документов.</w:t>
      </w:r>
    </w:p>
    <w:p w:rsidR="00DE3AEB" w:rsidRPr="00054456" w:rsidRDefault="00F413A1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4.16</w:t>
      </w:r>
      <w:r w:rsidR="00DE3AEB" w:rsidRPr="00054456">
        <w:rPr>
          <w:sz w:val="20"/>
          <w:szCs w:val="20"/>
        </w:rPr>
        <w:t>. В случае, если турист и/или иной</w:t>
      </w:r>
      <w:r w:rsidR="00BC69C5">
        <w:rPr>
          <w:sz w:val="20"/>
          <w:szCs w:val="20"/>
        </w:rPr>
        <w:t xml:space="preserve"> заказчик проинформировал Агента</w:t>
      </w:r>
      <w:r w:rsidR="00DE3AEB" w:rsidRPr="00054456">
        <w:rPr>
          <w:sz w:val="20"/>
          <w:szCs w:val="20"/>
        </w:rPr>
        <w:t xml:space="preserve"> о невыполнении или ненадлежащем выполнении туристских услуг со стороны третьих лиц, незамедлительно в письменном виде с использованием доступных средств связи </w:t>
      </w:r>
      <w:r w:rsidR="00BC69C5">
        <w:rPr>
          <w:sz w:val="20"/>
          <w:szCs w:val="20"/>
        </w:rPr>
        <w:t>информировать об этом Принципала</w:t>
      </w:r>
      <w:r w:rsidR="00DE3AEB" w:rsidRPr="00054456">
        <w:rPr>
          <w:sz w:val="20"/>
          <w:szCs w:val="20"/>
        </w:rPr>
        <w:t>. Если турист имеет претензии, касающиеся каче</w:t>
      </w:r>
      <w:r w:rsidR="00BC69C5">
        <w:rPr>
          <w:sz w:val="20"/>
          <w:szCs w:val="20"/>
        </w:rPr>
        <w:t>ства туристского продукта, Агент</w:t>
      </w:r>
      <w:r w:rsidR="00DE3AEB" w:rsidRPr="00054456">
        <w:rPr>
          <w:sz w:val="20"/>
          <w:szCs w:val="20"/>
        </w:rPr>
        <w:t xml:space="preserve"> незамедлительно пер</w:t>
      </w:r>
      <w:r w:rsidR="00BC69C5">
        <w:rPr>
          <w:sz w:val="20"/>
          <w:szCs w:val="20"/>
        </w:rPr>
        <w:t>едает такие претензии Принципалу</w:t>
      </w:r>
      <w:r w:rsidR="00DE3AEB" w:rsidRPr="00054456">
        <w:rPr>
          <w:sz w:val="20"/>
          <w:szCs w:val="20"/>
        </w:rPr>
        <w:t xml:space="preserve"> с использованием факсимильной или электронной связи.</w:t>
      </w:r>
      <w:r w:rsidR="00FD5705">
        <w:rPr>
          <w:sz w:val="20"/>
          <w:szCs w:val="20"/>
        </w:rPr>
        <w:t xml:space="preserve"> Претензии к качеству туристского продукта могут быть предъявлены в течение 20 дней со дня окончания действия договора. </w:t>
      </w:r>
      <w:r w:rsidR="00DE3AEB" w:rsidRPr="00054456">
        <w:rPr>
          <w:sz w:val="20"/>
          <w:szCs w:val="20"/>
        </w:rPr>
        <w:t xml:space="preserve"> К претензии прилагаются подтверждающие фа</w:t>
      </w:r>
      <w:r w:rsidR="00BC69C5">
        <w:rPr>
          <w:sz w:val="20"/>
          <w:szCs w:val="20"/>
        </w:rPr>
        <w:t>ктический ущерб документы. Агент</w:t>
      </w:r>
      <w:r w:rsidR="00DE3AEB" w:rsidRPr="00054456">
        <w:rPr>
          <w:sz w:val="20"/>
          <w:szCs w:val="20"/>
        </w:rPr>
        <w:t xml:space="preserve"> обязан удостовериться в </w:t>
      </w:r>
      <w:r w:rsidR="00BC69C5">
        <w:rPr>
          <w:sz w:val="20"/>
          <w:szCs w:val="20"/>
        </w:rPr>
        <w:t>получении  претензии Принципалом</w:t>
      </w:r>
      <w:r w:rsidR="00DE3AEB" w:rsidRPr="00054456">
        <w:rPr>
          <w:sz w:val="20"/>
          <w:szCs w:val="20"/>
        </w:rPr>
        <w:t>. Претензия подлежит рассмотрению в течение 10 дней со дня ее получения.</w:t>
      </w:r>
    </w:p>
    <w:p w:rsidR="00DE3AEB" w:rsidRPr="00054456" w:rsidRDefault="00DE3AEB" w:rsidP="00DE3AEB">
      <w:pPr>
        <w:ind w:right="-5"/>
        <w:jc w:val="both"/>
        <w:rPr>
          <w:color w:val="FF0000"/>
          <w:sz w:val="20"/>
          <w:szCs w:val="20"/>
        </w:rPr>
      </w:pPr>
    </w:p>
    <w:p w:rsidR="00DE3AEB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5. ПРАВА И ОБЯЗАННОСТИ ПРИНЦИПАЛА</w:t>
      </w:r>
    </w:p>
    <w:p w:rsidR="00093FA2" w:rsidRPr="00054456" w:rsidRDefault="00093FA2" w:rsidP="00093FA2">
      <w:pPr>
        <w:widowControl w:val="0"/>
        <w:ind w:right="-5"/>
        <w:rPr>
          <w:b/>
          <w:bCs/>
          <w:sz w:val="20"/>
          <w:szCs w:val="20"/>
        </w:rPr>
      </w:pPr>
      <w:r w:rsidRPr="00F413A1">
        <w:rPr>
          <w:sz w:val="20"/>
          <w:szCs w:val="20"/>
        </w:rPr>
        <w:t>5.1.</w:t>
      </w:r>
      <w:r w:rsidR="0033768B">
        <w:rPr>
          <w:sz w:val="20"/>
          <w:szCs w:val="20"/>
        </w:rPr>
        <w:t xml:space="preserve">  </w:t>
      </w:r>
      <w:r w:rsidRPr="00F413A1">
        <w:rPr>
          <w:sz w:val="20"/>
          <w:szCs w:val="20"/>
        </w:rPr>
        <w:t>В установленных законом случаях выдавать Агенту доверенности на реализацию туристских продуктов и (или) туристских услуг по поручению и от имени Принципала. Отзывать доверенность, отменять поручение, прекращать действие договора при нарушении Агентом условий настоящего договора и (или) условий договора о реализации туристского продукта</w:t>
      </w:r>
      <w:r w:rsidR="00F413A1">
        <w:rPr>
          <w:sz w:val="20"/>
          <w:szCs w:val="20"/>
        </w:rPr>
        <w:t>;</w:t>
      </w:r>
    </w:p>
    <w:p w:rsidR="00DE3AEB" w:rsidRPr="00054456" w:rsidRDefault="00093FA2" w:rsidP="00DE3AEB">
      <w:pPr>
        <w:widowControl w:val="0"/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 w:rsidR="00F413A1">
        <w:rPr>
          <w:sz w:val="20"/>
          <w:szCs w:val="20"/>
        </w:rPr>
        <w:t>. П</w:t>
      </w:r>
      <w:r w:rsidR="00F413A1" w:rsidRPr="00F413A1">
        <w:rPr>
          <w:sz w:val="20"/>
          <w:szCs w:val="20"/>
        </w:rPr>
        <w:t>ринципал</w:t>
      </w:r>
      <w:r w:rsidR="00F413A1">
        <w:rPr>
          <w:sz w:val="20"/>
          <w:szCs w:val="20"/>
        </w:rPr>
        <w:t xml:space="preserve"> обязан предоставить Агенту</w:t>
      </w:r>
      <w:r w:rsidR="00DE3AEB" w:rsidRPr="00054456">
        <w:rPr>
          <w:sz w:val="20"/>
          <w:szCs w:val="20"/>
        </w:rPr>
        <w:t xml:space="preserve"> туристский продукт</w:t>
      </w:r>
      <w:r>
        <w:rPr>
          <w:sz w:val="20"/>
          <w:szCs w:val="20"/>
        </w:rPr>
        <w:t xml:space="preserve"> </w:t>
      </w:r>
      <w:r w:rsidR="00F413A1">
        <w:rPr>
          <w:sz w:val="20"/>
          <w:szCs w:val="20"/>
        </w:rPr>
        <w:t>и (</w:t>
      </w:r>
      <w:r>
        <w:rPr>
          <w:sz w:val="20"/>
          <w:szCs w:val="20"/>
        </w:rPr>
        <w:t>или</w:t>
      </w:r>
      <w:r w:rsidR="00F413A1">
        <w:rPr>
          <w:sz w:val="20"/>
          <w:szCs w:val="20"/>
        </w:rPr>
        <w:t xml:space="preserve">) отдельные </w:t>
      </w:r>
      <w:r>
        <w:rPr>
          <w:sz w:val="20"/>
          <w:szCs w:val="20"/>
        </w:rPr>
        <w:t xml:space="preserve"> услуги</w:t>
      </w:r>
      <w:r w:rsidR="00DE3AEB" w:rsidRPr="00054456">
        <w:rPr>
          <w:sz w:val="20"/>
          <w:szCs w:val="20"/>
        </w:rPr>
        <w:t xml:space="preserve"> в соотве</w:t>
      </w:r>
      <w:r>
        <w:rPr>
          <w:sz w:val="20"/>
          <w:szCs w:val="20"/>
        </w:rPr>
        <w:t>тствии с согласованной заявкой и подтверждением. Обеспечить предоставление Туристам услуг в соответствие с описанием и программой путешествия и Подтверждением бронирования</w:t>
      </w:r>
    </w:p>
    <w:p w:rsidR="00DE3AEB" w:rsidRPr="00054456" w:rsidRDefault="00093FA2" w:rsidP="00DE3AEB">
      <w:pPr>
        <w:pStyle w:val="BodyText21"/>
        <w:tabs>
          <w:tab w:val="left" w:pos="540"/>
          <w:tab w:val="left" w:pos="720"/>
          <w:tab w:val="left" w:pos="4188"/>
        </w:tabs>
        <w:ind w:left="0" w:right="-5"/>
        <w:rPr>
          <w:sz w:val="20"/>
          <w:szCs w:val="20"/>
        </w:rPr>
      </w:pPr>
      <w:r>
        <w:rPr>
          <w:sz w:val="20"/>
          <w:szCs w:val="20"/>
        </w:rPr>
        <w:t>5.3</w:t>
      </w:r>
      <w:r w:rsidR="00DE3AEB" w:rsidRPr="00054456">
        <w:rPr>
          <w:sz w:val="20"/>
          <w:szCs w:val="20"/>
        </w:rPr>
        <w:t xml:space="preserve">. В случае невозможности подтверждения </w:t>
      </w:r>
      <w:r w:rsidR="00F413A1">
        <w:rPr>
          <w:sz w:val="20"/>
          <w:szCs w:val="20"/>
        </w:rPr>
        <w:t>заявки на бронирование Принципал</w:t>
      </w:r>
      <w:r w:rsidR="00DE3AEB" w:rsidRPr="00054456">
        <w:rPr>
          <w:sz w:val="20"/>
          <w:szCs w:val="20"/>
        </w:rPr>
        <w:t xml:space="preserve"> обязан в те</w:t>
      </w:r>
      <w:r w:rsidR="00F413A1">
        <w:rPr>
          <w:sz w:val="20"/>
          <w:szCs w:val="20"/>
        </w:rPr>
        <w:t>чение 2 дней информировать Агента</w:t>
      </w:r>
      <w:r w:rsidR="00DE3AEB" w:rsidRPr="00054456">
        <w:rPr>
          <w:sz w:val="20"/>
          <w:szCs w:val="20"/>
        </w:rPr>
        <w:t xml:space="preserve"> о причинах, а также вправе предложить альтернативны</w:t>
      </w:r>
      <w:r>
        <w:rPr>
          <w:sz w:val="20"/>
          <w:szCs w:val="20"/>
        </w:rPr>
        <w:t xml:space="preserve">е варианты туристских продуктов или </w:t>
      </w:r>
      <w:r>
        <w:rPr>
          <w:sz w:val="20"/>
          <w:szCs w:val="20"/>
        </w:rPr>
        <w:lastRenderedPageBreak/>
        <w:t>услуг</w:t>
      </w:r>
    </w:p>
    <w:p w:rsidR="00DE3AEB" w:rsidRPr="00054456" w:rsidRDefault="00093FA2" w:rsidP="00DE3AEB">
      <w:pPr>
        <w:pStyle w:val="11"/>
        <w:ind w:left="0" w:right="-5"/>
        <w:rPr>
          <w:sz w:val="20"/>
          <w:szCs w:val="20"/>
        </w:rPr>
      </w:pPr>
      <w:r>
        <w:rPr>
          <w:sz w:val="20"/>
          <w:szCs w:val="20"/>
        </w:rPr>
        <w:t>5.4</w:t>
      </w:r>
      <w:r w:rsidR="00F413A1">
        <w:rPr>
          <w:sz w:val="20"/>
          <w:szCs w:val="20"/>
        </w:rPr>
        <w:t xml:space="preserve">. </w:t>
      </w:r>
      <w:r w:rsidR="0033768B">
        <w:rPr>
          <w:sz w:val="20"/>
          <w:szCs w:val="20"/>
        </w:rPr>
        <w:t xml:space="preserve"> </w:t>
      </w:r>
      <w:r w:rsidR="00F413A1">
        <w:rPr>
          <w:sz w:val="20"/>
          <w:szCs w:val="20"/>
        </w:rPr>
        <w:t>По требованию Агента Принципал</w:t>
      </w:r>
      <w:r w:rsidR="00DE3AEB" w:rsidRPr="00054456">
        <w:rPr>
          <w:sz w:val="20"/>
          <w:szCs w:val="20"/>
        </w:rPr>
        <w:t xml:space="preserve"> обязан предоставить информацию, не</w:t>
      </w:r>
      <w:r w:rsidR="00F413A1">
        <w:rPr>
          <w:sz w:val="20"/>
          <w:szCs w:val="20"/>
        </w:rPr>
        <w:t>обходимую для исполнения Агентом</w:t>
      </w:r>
      <w:r w:rsidR="00DE3AEB" w:rsidRPr="00054456">
        <w:rPr>
          <w:sz w:val="20"/>
          <w:szCs w:val="20"/>
        </w:rPr>
        <w:t xml:space="preserve"> обязательств по настоящему Договору, которая является для него недоступной из других источников, в т.ч. информацию о перечне документов, необходимых для оформления въездных виз, о времени и месте сбора группы, расписании авиарейсов, потребительских свойствах туристского продукта</w:t>
      </w:r>
      <w:r w:rsidR="00F413A1">
        <w:rPr>
          <w:sz w:val="20"/>
          <w:szCs w:val="20"/>
        </w:rPr>
        <w:t xml:space="preserve"> и (или) отдельных услуг</w:t>
      </w:r>
      <w:r w:rsidR="00DE3AEB" w:rsidRPr="00054456">
        <w:rPr>
          <w:sz w:val="20"/>
          <w:szCs w:val="20"/>
        </w:rPr>
        <w:t>.</w:t>
      </w:r>
    </w:p>
    <w:p w:rsidR="00DE3AEB" w:rsidRPr="00054456" w:rsidRDefault="00F413A1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5.5. Принципал</w:t>
      </w:r>
      <w:r w:rsidR="00DE3AEB" w:rsidRPr="00054456">
        <w:rPr>
          <w:sz w:val="20"/>
          <w:szCs w:val="20"/>
        </w:rPr>
        <w:t xml:space="preserve">   обязан свое</w:t>
      </w:r>
      <w:r>
        <w:rPr>
          <w:sz w:val="20"/>
          <w:szCs w:val="20"/>
        </w:rPr>
        <w:t>временно принимать отчеты Агента</w:t>
      </w:r>
      <w:r w:rsidR="00DE3AEB" w:rsidRPr="00054456">
        <w:rPr>
          <w:sz w:val="20"/>
          <w:szCs w:val="20"/>
        </w:rPr>
        <w:t xml:space="preserve"> и представленные им документы в порядке, предусмотренном настоящим Договором.</w:t>
      </w:r>
    </w:p>
    <w:p w:rsidR="00DE3AEB" w:rsidRDefault="00F413A1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5.6. Принципал не обязан информировать Агента</w:t>
      </w:r>
      <w:r w:rsidR="00DE3AEB" w:rsidRPr="00054456">
        <w:rPr>
          <w:sz w:val="20"/>
          <w:szCs w:val="20"/>
        </w:rPr>
        <w:t xml:space="preserve"> о нормах и правилах действующего законодательства РФ, а также предоставлять иную общедоступную информацию.</w:t>
      </w:r>
    </w:p>
    <w:p w:rsidR="00BF73CF" w:rsidRDefault="00F413A1" w:rsidP="00F413A1">
      <w:pPr>
        <w:pStyle w:val="Default1"/>
        <w:rPr>
          <w:b/>
          <w:sz w:val="20"/>
          <w:szCs w:val="20"/>
        </w:rPr>
      </w:pPr>
      <w:r>
        <w:rPr>
          <w:sz w:val="20"/>
          <w:szCs w:val="20"/>
        </w:rPr>
        <w:t>5.7..</w:t>
      </w:r>
      <w:r w:rsidR="00BF73CF">
        <w:rPr>
          <w:sz w:val="20"/>
          <w:szCs w:val="20"/>
        </w:rPr>
        <w:t xml:space="preserve">Выплачивать </w:t>
      </w:r>
      <w:r>
        <w:rPr>
          <w:sz w:val="20"/>
          <w:szCs w:val="20"/>
        </w:rPr>
        <w:t>Агенту</w:t>
      </w:r>
      <w:r w:rsidR="00BF73CF">
        <w:rPr>
          <w:sz w:val="20"/>
          <w:szCs w:val="20"/>
        </w:rPr>
        <w:t xml:space="preserve"> вознаграждение за реализацию туристских продуктов </w:t>
      </w:r>
      <w:r>
        <w:rPr>
          <w:sz w:val="20"/>
          <w:szCs w:val="20"/>
        </w:rPr>
        <w:t>и (или) отдельных услуг Принципала</w:t>
      </w:r>
      <w:r w:rsidR="00BF73CF">
        <w:rPr>
          <w:sz w:val="20"/>
          <w:szCs w:val="20"/>
        </w:rPr>
        <w:t xml:space="preserve"> в полном соответствии с настоящим Договором;</w:t>
      </w:r>
    </w:p>
    <w:p w:rsidR="00BF73CF" w:rsidRDefault="00BF73CF" w:rsidP="00F413A1">
      <w:pPr>
        <w:pStyle w:val="Default1"/>
        <w:numPr>
          <w:ilvl w:val="1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Предоставить в объединение туроператоров в сфере выездного туризма сведения о</w:t>
      </w:r>
      <w:r w:rsidR="00F413A1">
        <w:rPr>
          <w:sz w:val="20"/>
          <w:szCs w:val="20"/>
        </w:rPr>
        <w:t>б Агенте</w:t>
      </w:r>
      <w:r>
        <w:rPr>
          <w:sz w:val="20"/>
          <w:szCs w:val="20"/>
        </w:rPr>
        <w:t xml:space="preserve"> в объеме и порядке,  утвержденными общим собранием членов данного объединения туроператоров.</w:t>
      </w:r>
    </w:p>
    <w:p w:rsidR="00DE3AEB" w:rsidRPr="00054456" w:rsidRDefault="00F413A1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5.9</w:t>
      </w:r>
      <w:r w:rsidR="00DE3AEB" w:rsidRPr="00054456">
        <w:rPr>
          <w:sz w:val="20"/>
          <w:szCs w:val="20"/>
        </w:rPr>
        <w:t>. ПРИНЦИПАЛ имеет право:</w:t>
      </w:r>
    </w:p>
    <w:p w:rsidR="00DE3AEB" w:rsidRPr="00054456" w:rsidRDefault="00F413A1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5.9</w:t>
      </w:r>
      <w:r w:rsidR="00DE3AEB" w:rsidRPr="00054456">
        <w:rPr>
          <w:sz w:val="20"/>
          <w:szCs w:val="20"/>
        </w:rPr>
        <w:t>.1. производить замену забронированных и подтвержденных услуг (в т.ч. отель проживания) с сохранением класса услуг по ранее оплаченной категории или с предоставлением аналогичных услуг более высокого класса без дополнительной оплаты. При этом под категорией отеля Стороны понимают категорию, которой соответствует гостиница по официально существующей в стране пребывания классификации. В случае отсутствия таковой Ст</w:t>
      </w:r>
      <w:r>
        <w:rPr>
          <w:sz w:val="20"/>
          <w:szCs w:val="20"/>
        </w:rPr>
        <w:t>ороны соглашаются, что Принципал</w:t>
      </w:r>
      <w:r w:rsidR="00DE3AEB" w:rsidRPr="00054456">
        <w:rPr>
          <w:sz w:val="20"/>
          <w:szCs w:val="20"/>
        </w:rPr>
        <w:t xml:space="preserve">  самостоятельно по каталогам и проспектам   в рамках делового обыкновения определяет   условную категорию отеля, которая     является именно условной и служит исключительно для целей наглядности, не претендуя на принадлежность к официальной </w:t>
      </w:r>
      <w:proofErr w:type="spellStart"/>
      <w:r w:rsidR="00DE3AEB" w:rsidRPr="00054456">
        <w:rPr>
          <w:sz w:val="20"/>
          <w:szCs w:val="20"/>
        </w:rPr>
        <w:t>категорийности</w:t>
      </w:r>
      <w:proofErr w:type="spellEnd"/>
      <w:r w:rsidR="00DE3AEB" w:rsidRPr="00054456">
        <w:rPr>
          <w:sz w:val="20"/>
          <w:szCs w:val="20"/>
        </w:rPr>
        <w:t>.</w:t>
      </w:r>
    </w:p>
    <w:p w:rsidR="00BF73CF" w:rsidRPr="00054456" w:rsidRDefault="00F413A1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5.9</w:t>
      </w:r>
      <w:r w:rsidR="00DE3AEB" w:rsidRPr="00054456">
        <w:rPr>
          <w:sz w:val="20"/>
          <w:szCs w:val="20"/>
        </w:rPr>
        <w:t xml:space="preserve">.2. </w:t>
      </w:r>
      <w:r w:rsidR="00BF73CF">
        <w:rPr>
          <w:sz w:val="20"/>
          <w:szCs w:val="20"/>
        </w:rPr>
        <w:t>В случае существенных изменений обстоятельств, приведших к увеличению фактической стоимости подтвержденного туристского продукта</w:t>
      </w:r>
      <w:r w:rsidR="00FD57AF">
        <w:rPr>
          <w:sz w:val="20"/>
          <w:szCs w:val="20"/>
        </w:rPr>
        <w:t xml:space="preserve"> и (или) отдельных услуг, указанных</w:t>
      </w:r>
      <w:r w:rsidR="00BF73CF">
        <w:rPr>
          <w:sz w:val="20"/>
          <w:szCs w:val="20"/>
        </w:rPr>
        <w:t xml:space="preserve"> в подтверждении бронирования, При</w:t>
      </w:r>
      <w:r w:rsidR="00FD57AF">
        <w:rPr>
          <w:sz w:val="20"/>
          <w:szCs w:val="20"/>
        </w:rPr>
        <w:t>нципал может без согласия Агента</w:t>
      </w:r>
      <w:r w:rsidR="00BF73CF">
        <w:rPr>
          <w:sz w:val="20"/>
          <w:szCs w:val="20"/>
        </w:rPr>
        <w:t xml:space="preserve"> (при обязательном уведомлении) увеличить стоимость забронированного туристского продукта</w:t>
      </w:r>
      <w:r w:rsidR="00FD57AF">
        <w:rPr>
          <w:sz w:val="20"/>
          <w:szCs w:val="20"/>
        </w:rPr>
        <w:t xml:space="preserve"> и (или) отдельных услуг</w:t>
      </w:r>
      <w:r w:rsidR="00BF73CF">
        <w:rPr>
          <w:sz w:val="20"/>
          <w:szCs w:val="20"/>
        </w:rPr>
        <w:t>. К существенным изменениям обстоятельств относятся: введение новых или повышения действующих налогов, сборов и других обязательных платежей, влияющих на стоимость туристского продукта; непредвиденный рост транспортных тарифов; прочие обстоятельства. Принципал уведомляет</w:t>
      </w:r>
      <w:r w:rsidR="00FD57AF">
        <w:rPr>
          <w:sz w:val="20"/>
          <w:szCs w:val="20"/>
        </w:rPr>
        <w:t xml:space="preserve"> Агента</w:t>
      </w:r>
      <w:r w:rsidR="00BF73CF">
        <w:rPr>
          <w:sz w:val="20"/>
          <w:szCs w:val="20"/>
        </w:rPr>
        <w:t xml:space="preserve"> о вышеуказанных обстоятельствах в форме направления соответствующего письменного уведомления. </w:t>
      </w:r>
      <w:r w:rsidR="00FD57AF">
        <w:rPr>
          <w:sz w:val="20"/>
          <w:szCs w:val="20"/>
        </w:rPr>
        <w:t>П</w:t>
      </w:r>
      <w:r w:rsidR="00BF73CF">
        <w:rPr>
          <w:bCs/>
          <w:sz w:val="20"/>
          <w:szCs w:val="20"/>
        </w:rPr>
        <w:t>ри наступлен</w:t>
      </w:r>
      <w:r w:rsidR="00FD57AF">
        <w:rPr>
          <w:bCs/>
          <w:sz w:val="20"/>
          <w:szCs w:val="20"/>
        </w:rPr>
        <w:t>ии указанных обстоятельств Агент</w:t>
      </w:r>
      <w:r w:rsidR="00BF73CF">
        <w:rPr>
          <w:bCs/>
          <w:sz w:val="20"/>
          <w:szCs w:val="20"/>
        </w:rPr>
        <w:t xml:space="preserve"> незамедлительно сообщает об увеличении цены Туристу и/или Заказчику туристского продукта</w:t>
      </w:r>
      <w:r w:rsidR="00FD57AF">
        <w:rPr>
          <w:bCs/>
          <w:sz w:val="20"/>
          <w:szCs w:val="20"/>
        </w:rPr>
        <w:t xml:space="preserve"> и</w:t>
      </w:r>
      <w:r w:rsidR="00BF73CF">
        <w:rPr>
          <w:bCs/>
          <w:sz w:val="20"/>
          <w:szCs w:val="20"/>
        </w:rPr>
        <w:t xml:space="preserve"> </w:t>
      </w:r>
      <w:r w:rsidR="00FD57AF">
        <w:rPr>
          <w:bCs/>
          <w:sz w:val="20"/>
          <w:szCs w:val="20"/>
        </w:rPr>
        <w:t>(</w:t>
      </w:r>
      <w:r w:rsidR="00BF73CF">
        <w:rPr>
          <w:bCs/>
          <w:sz w:val="20"/>
          <w:szCs w:val="20"/>
        </w:rPr>
        <w:t>или</w:t>
      </w:r>
      <w:r w:rsidR="00FD57AF">
        <w:rPr>
          <w:bCs/>
          <w:sz w:val="20"/>
          <w:szCs w:val="20"/>
        </w:rPr>
        <w:t>)</w:t>
      </w:r>
      <w:r w:rsidR="00A000D0">
        <w:rPr>
          <w:bCs/>
          <w:sz w:val="20"/>
          <w:szCs w:val="20"/>
        </w:rPr>
        <w:t xml:space="preserve"> отдельных услуг</w:t>
      </w:r>
      <w:r w:rsidR="00BF73CF">
        <w:rPr>
          <w:bCs/>
          <w:sz w:val="20"/>
          <w:szCs w:val="20"/>
        </w:rPr>
        <w:t>. О решении Туриста и/или Заказчика туристского продукта или отдельных у</w:t>
      </w:r>
      <w:r w:rsidR="00FD57AF">
        <w:rPr>
          <w:bCs/>
          <w:sz w:val="20"/>
          <w:szCs w:val="20"/>
        </w:rPr>
        <w:t xml:space="preserve">слуг по вопросу увеличения цены, Агент </w:t>
      </w:r>
      <w:r w:rsidR="00BF73CF">
        <w:rPr>
          <w:bCs/>
          <w:sz w:val="20"/>
          <w:szCs w:val="20"/>
        </w:rPr>
        <w:t>незамедлительно уведомляет Принципала. При согласии Туриста и/ил</w:t>
      </w:r>
      <w:r w:rsidR="00FD57AF">
        <w:rPr>
          <w:bCs/>
          <w:sz w:val="20"/>
          <w:szCs w:val="20"/>
        </w:rPr>
        <w:t>и Заказчика с новой ценой Агент</w:t>
      </w:r>
      <w:r w:rsidR="00BF73CF">
        <w:rPr>
          <w:bCs/>
          <w:sz w:val="20"/>
          <w:szCs w:val="20"/>
        </w:rPr>
        <w:t xml:space="preserve"> обязан заключить с Туристом и/или Заказчиком туристского продукта или отдельных услуг соглашение об изменении цены туристского продукта или отдельных услуг не позднее, 2 (двух</w:t>
      </w:r>
      <w:r w:rsidR="00FD57AF">
        <w:rPr>
          <w:bCs/>
          <w:sz w:val="20"/>
          <w:szCs w:val="20"/>
        </w:rPr>
        <w:t>) дней после того, как Принципал сообщил Агенту</w:t>
      </w:r>
      <w:r w:rsidR="00BF73CF">
        <w:rPr>
          <w:bCs/>
          <w:sz w:val="20"/>
          <w:szCs w:val="20"/>
        </w:rPr>
        <w:t xml:space="preserve">  об изменении цены. При несогласии Туриста и/или иного Заказчика, Принципал вправе потребовать расторгнуть договор о реализации туристского продукта или отдельны</w:t>
      </w:r>
      <w:r w:rsidR="00FD57AF">
        <w:rPr>
          <w:bCs/>
          <w:sz w:val="20"/>
          <w:szCs w:val="20"/>
        </w:rPr>
        <w:t>х услуг путем направления Агенту</w:t>
      </w:r>
      <w:r w:rsidR="00BF73CF">
        <w:rPr>
          <w:bCs/>
          <w:sz w:val="20"/>
          <w:szCs w:val="20"/>
        </w:rPr>
        <w:t xml:space="preserve"> с</w:t>
      </w:r>
      <w:r w:rsidR="00FD57AF">
        <w:rPr>
          <w:bCs/>
          <w:sz w:val="20"/>
          <w:szCs w:val="20"/>
        </w:rPr>
        <w:t>оответствующего сообщения. Агент</w:t>
      </w:r>
      <w:r w:rsidR="00BF73CF">
        <w:rPr>
          <w:bCs/>
          <w:sz w:val="20"/>
          <w:szCs w:val="20"/>
        </w:rPr>
        <w:t xml:space="preserve"> незамедлительно после получения такого сообщения направляет Туристу и/или Заказчику туристского продукта или отдельных услуг соответствующее сообщение о расторжении в письменном виде. Возмещение убытков при расторжении Договора в связи с существенными изменениями обстоятельств осуществляется в соответствии с законодательством Российской Федерации</w:t>
      </w:r>
    </w:p>
    <w:p w:rsidR="00DE3AEB" w:rsidRDefault="00FD57AF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5.9</w:t>
      </w:r>
      <w:r w:rsidR="00BF73CF">
        <w:rPr>
          <w:sz w:val="20"/>
          <w:szCs w:val="20"/>
        </w:rPr>
        <w:t>.</w:t>
      </w:r>
      <w:r>
        <w:rPr>
          <w:sz w:val="20"/>
          <w:szCs w:val="20"/>
        </w:rPr>
        <w:t>3. при неисполнении Агентом</w:t>
      </w:r>
      <w:r w:rsidR="00DE3AEB" w:rsidRPr="00054456">
        <w:rPr>
          <w:sz w:val="20"/>
          <w:szCs w:val="20"/>
        </w:rPr>
        <w:t xml:space="preserve"> денежных обязательств, предусмотренны</w:t>
      </w:r>
      <w:r>
        <w:rPr>
          <w:sz w:val="20"/>
          <w:szCs w:val="20"/>
        </w:rPr>
        <w:t xml:space="preserve">х настоящим договором, Принципал </w:t>
      </w:r>
      <w:r w:rsidR="00DE3AEB" w:rsidRPr="00054456">
        <w:rPr>
          <w:sz w:val="20"/>
          <w:szCs w:val="20"/>
        </w:rPr>
        <w:t xml:space="preserve"> имеет право в одностороннем порядке без предварительно</w:t>
      </w:r>
      <w:r>
        <w:rPr>
          <w:sz w:val="20"/>
          <w:szCs w:val="20"/>
        </w:rPr>
        <w:t>го уведомления   отказать Агенту</w:t>
      </w:r>
      <w:r w:rsidR="00DE3AEB" w:rsidRPr="00054456">
        <w:rPr>
          <w:sz w:val="20"/>
          <w:szCs w:val="20"/>
        </w:rPr>
        <w:t xml:space="preserve"> в предоставлении забронированного туристского продукта и/или изменить его потребительские свойства и/или приостановить оказание услуг, предусмотре</w:t>
      </w:r>
      <w:r>
        <w:rPr>
          <w:sz w:val="20"/>
          <w:szCs w:val="20"/>
        </w:rPr>
        <w:t>нных заявкой. Понесенные Агентом убытки Принципалом не возмещаются, Агент</w:t>
      </w:r>
      <w:r w:rsidR="00DE3AEB" w:rsidRPr="00054456">
        <w:rPr>
          <w:sz w:val="20"/>
          <w:szCs w:val="20"/>
        </w:rPr>
        <w:t xml:space="preserve"> несет по ним самостоятельную ответственность. </w:t>
      </w:r>
    </w:p>
    <w:p w:rsidR="00BF73CF" w:rsidRDefault="00FD57AF" w:rsidP="00BF73C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5.9.4</w:t>
      </w:r>
      <w:r w:rsidR="00BF73CF">
        <w:rPr>
          <w:sz w:val="20"/>
          <w:szCs w:val="20"/>
        </w:rPr>
        <w:t xml:space="preserve">. Организовывать обработку в соответствии с принципами и правилами предусмотренными законодательством о персональных данных, и обрабатывать персональные данные Туристов </w:t>
      </w:r>
      <w:r w:rsidR="006774BF">
        <w:rPr>
          <w:sz w:val="20"/>
          <w:szCs w:val="20"/>
        </w:rPr>
        <w:t>и/или Заказчиков</w:t>
      </w:r>
      <w:r w:rsidR="00BF73CF">
        <w:rPr>
          <w:sz w:val="20"/>
          <w:szCs w:val="20"/>
        </w:rPr>
        <w:t xml:space="preserve">, полученные от </w:t>
      </w:r>
      <w:proofErr w:type="spellStart"/>
      <w:r w:rsidR="00BF73CF">
        <w:rPr>
          <w:sz w:val="20"/>
          <w:szCs w:val="20"/>
        </w:rPr>
        <w:t>Турагента</w:t>
      </w:r>
      <w:proofErr w:type="spellEnd"/>
      <w:r w:rsidR="00BF73CF">
        <w:rPr>
          <w:sz w:val="20"/>
          <w:szCs w:val="20"/>
        </w:rPr>
        <w:t>, с целью исполнения своих обязательств перед Туристами и/или иными Заказчиками туристского продукта</w:t>
      </w:r>
      <w:r w:rsidR="006774BF">
        <w:rPr>
          <w:sz w:val="20"/>
          <w:szCs w:val="20"/>
        </w:rPr>
        <w:t xml:space="preserve"> или отдельных </w:t>
      </w:r>
      <w:proofErr w:type="spellStart"/>
      <w:r w:rsidR="006774BF">
        <w:rPr>
          <w:sz w:val="20"/>
          <w:szCs w:val="20"/>
        </w:rPr>
        <w:t>туруслуг</w:t>
      </w:r>
      <w:proofErr w:type="spellEnd"/>
      <w:r w:rsidR="00BF73CF">
        <w:rPr>
          <w:sz w:val="20"/>
          <w:szCs w:val="20"/>
        </w:rPr>
        <w:t xml:space="preserve"> по формированию туристского продукта (в частности, предоставление услуг по размещению и перевозке, содействие в получение визы, отслеживания статуса готовности документов и пр.). </w:t>
      </w:r>
      <w:r w:rsidR="006774BF">
        <w:rPr>
          <w:sz w:val="20"/>
          <w:szCs w:val="20"/>
        </w:rPr>
        <w:t>Принципал</w:t>
      </w:r>
      <w:r w:rsidR="00BF73CF">
        <w:rPr>
          <w:sz w:val="20"/>
          <w:szCs w:val="20"/>
        </w:rPr>
        <w:t xml:space="preserve"> обязан соблюдать конфиденциальность  и обеспечивать безопасность персональных данных.</w:t>
      </w:r>
    </w:p>
    <w:p w:rsidR="00DE3AEB" w:rsidRPr="00DE3AEB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</w:p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6. ПОРЯДОК РАСЧЕТОВ</w:t>
      </w:r>
    </w:p>
    <w:p w:rsidR="00DE3AEB" w:rsidRPr="00057C9A" w:rsidRDefault="00DE3AEB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6.1. АГЕНТ реализует туристские продукты</w:t>
      </w:r>
      <w:r w:rsidR="00A06D12" w:rsidRPr="00057C9A">
        <w:rPr>
          <w:sz w:val="20"/>
          <w:szCs w:val="20"/>
        </w:rPr>
        <w:t xml:space="preserve"> и </w:t>
      </w:r>
      <w:r w:rsidR="00DD28E2" w:rsidRPr="00057C9A">
        <w:rPr>
          <w:sz w:val="20"/>
          <w:szCs w:val="20"/>
        </w:rPr>
        <w:t xml:space="preserve">(или) </w:t>
      </w:r>
      <w:r w:rsidR="00A06D12" w:rsidRPr="00057C9A">
        <w:rPr>
          <w:sz w:val="20"/>
          <w:szCs w:val="20"/>
        </w:rPr>
        <w:t>отдельные туристские услуги</w:t>
      </w:r>
      <w:r w:rsidRPr="00057C9A">
        <w:rPr>
          <w:sz w:val="20"/>
          <w:szCs w:val="20"/>
        </w:rPr>
        <w:t xml:space="preserve"> по ценам, установленным ПРИНЦИПАЛОМ. </w:t>
      </w:r>
    </w:p>
    <w:p w:rsidR="00A172BF" w:rsidRPr="00057C9A" w:rsidRDefault="00A172BF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6.2</w:t>
      </w:r>
      <w:r w:rsidR="009C2AB3" w:rsidRPr="00057C9A">
        <w:rPr>
          <w:sz w:val="20"/>
          <w:szCs w:val="20"/>
        </w:rPr>
        <w:t xml:space="preserve"> Стоимость </w:t>
      </w:r>
      <w:r w:rsidRPr="00057C9A">
        <w:rPr>
          <w:sz w:val="20"/>
          <w:szCs w:val="20"/>
        </w:rPr>
        <w:t xml:space="preserve"> туристских продуктов и</w:t>
      </w:r>
      <w:r w:rsidR="00DD28E2" w:rsidRPr="00057C9A">
        <w:rPr>
          <w:sz w:val="20"/>
          <w:szCs w:val="20"/>
        </w:rPr>
        <w:t xml:space="preserve"> (или) отдельных </w:t>
      </w:r>
      <w:r w:rsidRPr="00057C9A">
        <w:rPr>
          <w:sz w:val="20"/>
          <w:szCs w:val="20"/>
        </w:rPr>
        <w:t xml:space="preserve">услуг Принципала, указанные, в сети Интернет на </w:t>
      </w:r>
      <w:r w:rsidRPr="00057C9A">
        <w:rPr>
          <w:sz w:val="20"/>
          <w:szCs w:val="20"/>
          <w:lang w:val="en-US"/>
        </w:rPr>
        <w:t>web</w:t>
      </w:r>
      <w:r w:rsidRPr="00057C9A">
        <w:rPr>
          <w:sz w:val="20"/>
          <w:szCs w:val="20"/>
        </w:rPr>
        <w:t>-сайтах Принципала являются справочными и могут быть изменены в одностороннем порядке</w:t>
      </w:r>
    </w:p>
    <w:p w:rsidR="00751EC4" w:rsidRPr="00057C9A" w:rsidRDefault="00751EC4" w:rsidP="009C2AB3">
      <w:pPr>
        <w:pStyle w:val="Default1"/>
        <w:tabs>
          <w:tab w:val="left" w:pos="0"/>
        </w:tabs>
        <w:jc w:val="both"/>
        <w:rPr>
          <w:sz w:val="20"/>
          <w:szCs w:val="20"/>
        </w:rPr>
      </w:pPr>
      <w:r w:rsidRPr="00057C9A">
        <w:rPr>
          <w:sz w:val="20"/>
          <w:szCs w:val="20"/>
        </w:rPr>
        <w:t>Стоимость туристского продукта</w:t>
      </w:r>
      <w:r w:rsidR="00DD28E2" w:rsidRPr="00057C9A">
        <w:rPr>
          <w:sz w:val="20"/>
          <w:szCs w:val="20"/>
        </w:rPr>
        <w:t xml:space="preserve"> и (или) отдельных услуг</w:t>
      </w:r>
      <w:r w:rsidRPr="00057C9A">
        <w:rPr>
          <w:sz w:val="20"/>
          <w:szCs w:val="20"/>
        </w:rPr>
        <w:t xml:space="preserve"> может быть выражена в условных единицах (</w:t>
      </w:r>
      <w:proofErr w:type="spellStart"/>
      <w:r w:rsidRPr="00057C9A">
        <w:rPr>
          <w:sz w:val="20"/>
          <w:szCs w:val="20"/>
        </w:rPr>
        <w:t>у.е</w:t>
      </w:r>
      <w:proofErr w:type="spellEnd"/>
      <w:r w:rsidRPr="00057C9A">
        <w:rPr>
          <w:sz w:val="20"/>
          <w:szCs w:val="20"/>
        </w:rPr>
        <w:t>.) или рублях. Величина условной единицы  устанавливается в виде рублевого эквивалента доллара США, Евро или иной иностранной валюты по в</w:t>
      </w:r>
      <w:r w:rsidR="00DD28E2" w:rsidRPr="00057C9A">
        <w:rPr>
          <w:sz w:val="20"/>
          <w:szCs w:val="20"/>
        </w:rPr>
        <w:t>нутреннему курсу  Принципала</w:t>
      </w:r>
      <w:r w:rsidRPr="00057C9A">
        <w:rPr>
          <w:sz w:val="20"/>
          <w:szCs w:val="20"/>
        </w:rPr>
        <w:t xml:space="preserve">. Курс расчетов указывается на Сайте </w:t>
      </w:r>
      <w:r w:rsidR="009C2AB3" w:rsidRPr="00057C9A">
        <w:rPr>
          <w:sz w:val="20"/>
          <w:szCs w:val="20"/>
        </w:rPr>
        <w:t>Принципала.</w:t>
      </w:r>
    </w:p>
    <w:p w:rsidR="00DE3AEB" w:rsidRPr="00057C9A" w:rsidRDefault="00DE3AEB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6.3. Окончательная стоимость туристского продукта</w:t>
      </w:r>
      <w:r w:rsidR="00A06D12" w:rsidRPr="00057C9A">
        <w:rPr>
          <w:sz w:val="20"/>
          <w:szCs w:val="20"/>
        </w:rPr>
        <w:t xml:space="preserve"> </w:t>
      </w:r>
      <w:r w:rsidR="00DD28E2" w:rsidRPr="00057C9A">
        <w:rPr>
          <w:sz w:val="20"/>
          <w:szCs w:val="20"/>
        </w:rPr>
        <w:t>и (</w:t>
      </w:r>
      <w:r w:rsidR="00A06D12" w:rsidRPr="00057C9A">
        <w:rPr>
          <w:sz w:val="20"/>
          <w:szCs w:val="20"/>
        </w:rPr>
        <w:t>или</w:t>
      </w:r>
      <w:r w:rsidR="00DD28E2" w:rsidRPr="00057C9A">
        <w:rPr>
          <w:sz w:val="20"/>
          <w:szCs w:val="20"/>
        </w:rPr>
        <w:t>)</w:t>
      </w:r>
      <w:r w:rsidR="00A06D12" w:rsidRPr="00057C9A">
        <w:rPr>
          <w:sz w:val="20"/>
          <w:szCs w:val="20"/>
        </w:rPr>
        <w:t xml:space="preserve"> отдельных услуг</w:t>
      </w:r>
      <w:r w:rsidRPr="00057C9A">
        <w:rPr>
          <w:sz w:val="20"/>
          <w:szCs w:val="20"/>
        </w:rPr>
        <w:t xml:space="preserve"> указывается в подтверждении бронирования туристского продукта</w:t>
      </w:r>
      <w:r w:rsidR="00DD28E2" w:rsidRPr="00057C9A">
        <w:rPr>
          <w:sz w:val="20"/>
          <w:szCs w:val="20"/>
        </w:rPr>
        <w:t xml:space="preserve"> и (</w:t>
      </w:r>
      <w:r w:rsidR="00A06D12" w:rsidRPr="00057C9A">
        <w:rPr>
          <w:sz w:val="20"/>
          <w:szCs w:val="20"/>
        </w:rPr>
        <w:t>или</w:t>
      </w:r>
      <w:r w:rsidR="00DD28E2" w:rsidRPr="00057C9A">
        <w:rPr>
          <w:sz w:val="20"/>
          <w:szCs w:val="20"/>
        </w:rPr>
        <w:t>)</w:t>
      </w:r>
      <w:r w:rsidR="00A06D12" w:rsidRPr="00057C9A">
        <w:rPr>
          <w:sz w:val="20"/>
          <w:szCs w:val="20"/>
        </w:rPr>
        <w:t xml:space="preserve"> отдельных услуг</w:t>
      </w:r>
      <w:r w:rsidRPr="00057C9A">
        <w:rPr>
          <w:sz w:val="20"/>
          <w:szCs w:val="20"/>
        </w:rPr>
        <w:t>. Оплата стоимости туристского продукта</w:t>
      </w:r>
      <w:r w:rsidR="00A06D12" w:rsidRPr="00057C9A">
        <w:rPr>
          <w:sz w:val="20"/>
          <w:szCs w:val="20"/>
        </w:rPr>
        <w:t xml:space="preserve"> </w:t>
      </w:r>
      <w:r w:rsidR="00DD28E2" w:rsidRPr="00057C9A">
        <w:rPr>
          <w:sz w:val="20"/>
          <w:szCs w:val="20"/>
        </w:rPr>
        <w:t xml:space="preserve"> и (</w:t>
      </w:r>
      <w:r w:rsidR="00A06D12" w:rsidRPr="00057C9A">
        <w:rPr>
          <w:sz w:val="20"/>
          <w:szCs w:val="20"/>
        </w:rPr>
        <w:t>или</w:t>
      </w:r>
      <w:r w:rsidR="00DD28E2" w:rsidRPr="00057C9A">
        <w:rPr>
          <w:sz w:val="20"/>
          <w:szCs w:val="20"/>
        </w:rPr>
        <w:t>)</w:t>
      </w:r>
      <w:r w:rsidR="00A06D12" w:rsidRPr="00057C9A">
        <w:rPr>
          <w:sz w:val="20"/>
          <w:szCs w:val="20"/>
        </w:rPr>
        <w:t xml:space="preserve"> </w:t>
      </w:r>
      <w:r w:rsidR="00DD28E2" w:rsidRPr="00057C9A">
        <w:rPr>
          <w:sz w:val="20"/>
          <w:szCs w:val="20"/>
        </w:rPr>
        <w:t>отдельных</w:t>
      </w:r>
      <w:r w:rsidR="00A06D12" w:rsidRPr="00057C9A">
        <w:rPr>
          <w:sz w:val="20"/>
          <w:szCs w:val="20"/>
        </w:rPr>
        <w:t xml:space="preserve"> услуг</w:t>
      </w:r>
      <w:r w:rsidR="00DD28E2" w:rsidRPr="00057C9A">
        <w:rPr>
          <w:sz w:val="20"/>
          <w:szCs w:val="20"/>
        </w:rPr>
        <w:t xml:space="preserve"> осуществляется Агентом</w:t>
      </w:r>
      <w:r w:rsidRPr="00057C9A">
        <w:rPr>
          <w:sz w:val="20"/>
          <w:szCs w:val="20"/>
        </w:rPr>
        <w:t xml:space="preserve"> только на основании счета в российских рублях, выставленного П</w:t>
      </w:r>
      <w:r w:rsidR="00057C9A" w:rsidRPr="00057C9A">
        <w:rPr>
          <w:sz w:val="20"/>
          <w:szCs w:val="20"/>
        </w:rPr>
        <w:t>ринципалом</w:t>
      </w:r>
      <w:r w:rsidRPr="00057C9A">
        <w:rPr>
          <w:sz w:val="20"/>
          <w:szCs w:val="20"/>
        </w:rPr>
        <w:t xml:space="preserve">. </w:t>
      </w:r>
    </w:p>
    <w:p w:rsidR="00DE3AEB" w:rsidRPr="00057C9A" w:rsidRDefault="00DE3AEB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6.4. Фактом оплаты признается зачисление денежных средств на расчетный счет/поступление в кассу П</w:t>
      </w:r>
      <w:r w:rsidR="00057C9A" w:rsidRPr="00057C9A">
        <w:rPr>
          <w:sz w:val="20"/>
          <w:szCs w:val="20"/>
        </w:rPr>
        <w:t>ринципала</w:t>
      </w:r>
      <w:r w:rsidRPr="00057C9A">
        <w:rPr>
          <w:sz w:val="20"/>
          <w:szCs w:val="20"/>
        </w:rPr>
        <w:t xml:space="preserve">.  </w:t>
      </w:r>
    </w:p>
    <w:p w:rsidR="00DE3AEB" w:rsidRPr="00057C9A" w:rsidRDefault="00DE3AEB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6.5. За совершение фактических и юридических действий по реализации   туристам и/или иным заказчикам  туристских продуктов</w:t>
      </w:r>
      <w:r w:rsidR="00057C9A" w:rsidRPr="00057C9A">
        <w:rPr>
          <w:sz w:val="20"/>
          <w:szCs w:val="20"/>
        </w:rPr>
        <w:t xml:space="preserve"> и (или) отдельных услуг, поставляемых Принципалом</w:t>
      </w:r>
      <w:r w:rsidRPr="00057C9A">
        <w:rPr>
          <w:sz w:val="20"/>
          <w:szCs w:val="20"/>
        </w:rPr>
        <w:t>, П</w:t>
      </w:r>
      <w:r w:rsidR="00057C9A" w:rsidRPr="00057C9A">
        <w:rPr>
          <w:sz w:val="20"/>
          <w:szCs w:val="20"/>
        </w:rPr>
        <w:t>ринципал выплачивает Агенту</w:t>
      </w:r>
      <w:r w:rsidRPr="00057C9A">
        <w:rPr>
          <w:sz w:val="20"/>
          <w:szCs w:val="20"/>
        </w:rPr>
        <w:t xml:space="preserve"> вознаграждение в порядке и размере, определяемых в </w:t>
      </w:r>
      <w:r w:rsidR="00A06D12" w:rsidRPr="00057C9A">
        <w:rPr>
          <w:sz w:val="20"/>
          <w:szCs w:val="20"/>
        </w:rPr>
        <w:t xml:space="preserve">каждом случае на основании письменного подтверждения бронирования </w:t>
      </w:r>
      <w:proofErr w:type="spellStart"/>
      <w:r w:rsidR="00A06D12" w:rsidRPr="00057C9A">
        <w:rPr>
          <w:sz w:val="20"/>
          <w:szCs w:val="20"/>
        </w:rPr>
        <w:t>турпродукта</w:t>
      </w:r>
      <w:proofErr w:type="spellEnd"/>
      <w:r w:rsidR="00057C9A" w:rsidRPr="00057C9A">
        <w:rPr>
          <w:sz w:val="20"/>
          <w:szCs w:val="20"/>
        </w:rPr>
        <w:t xml:space="preserve"> и (</w:t>
      </w:r>
      <w:r w:rsidR="00A06D12" w:rsidRPr="00057C9A">
        <w:rPr>
          <w:sz w:val="20"/>
          <w:szCs w:val="20"/>
        </w:rPr>
        <w:t>или</w:t>
      </w:r>
      <w:r w:rsidR="00057C9A" w:rsidRPr="00057C9A">
        <w:rPr>
          <w:sz w:val="20"/>
          <w:szCs w:val="20"/>
        </w:rPr>
        <w:t>) отдельных</w:t>
      </w:r>
      <w:r w:rsidR="00A06D12" w:rsidRPr="00057C9A">
        <w:rPr>
          <w:sz w:val="20"/>
          <w:szCs w:val="20"/>
        </w:rPr>
        <w:t xml:space="preserve"> услуг.</w:t>
      </w:r>
    </w:p>
    <w:p w:rsidR="00DE3AEB" w:rsidRPr="00057C9A" w:rsidRDefault="00DE3AEB" w:rsidP="00DE3AEB">
      <w:pPr>
        <w:ind w:right="-5"/>
        <w:jc w:val="both"/>
        <w:rPr>
          <w:bCs/>
          <w:sz w:val="20"/>
          <w:szCs w:val="20"/>
        </w:rPr>
      </w:pPr>
      <w:r w:rsidRPr="00057C9A">
        <w:rPr>
          <w:sz w:val="20"/>
          <w:szCs w:val="20"/>
        </w:rPr>
        <w:lastRenderedPageBreak/>
        <w:t>6.6. При о</w:t>
      </w:r>
      <w:r w:rsidR="00057C9A">
        <w:rPr>
          <w:sz w:val="20"/>
          <w:szCs w:val="20"/>
        </w:rPr>
        <w:t>плате туристского продукта Агент</w:t>
      </w:r>
      <w:r w:rsidRPr="00057C9A">
        <w:rPr>
          <w:sz w:val="20"/>
          <w:szCs w:val="20"/>
        </w:rPr>
        <w:t xml:space="preserve"> имеет право удержать агентское вознаграждение строго в соответствии со счетом. </w:t>
      </w:r>
      <w:r w:rsidRPr="00057C9A">
        <w:rPr>
          <w:bCs/>
          <w:sz w:val="20"/>
          <w:szCs w:val="20"/>
        </w:rPr>
        <w:t xml:space="preserve"> </w:t>
      </w:r>
    </w:p>
    <w:p w:rsidR="00751EC4" w:rsidRPr="00057C9A" w:rsidRDefault="00182F69" w:rsidP="00182F69">
      <w:pPr>
        <w:pStyle w:val="a4"/>
        <w:tabs>
          <w:tab w:val="num" w:pos="709"/>
        </w:tabs>
        <w:suppressAutoHyphens w:val="0"/>
        <w:rPr>
          <w:rFonts w:ascii="Times New Roman" w:hAnsi="Times New Roman" w:cs="Times New Roman"/>
          <w:szCs w:val="20"/>
        </w:rPr>
      </w:pPr>
      <w:r w:rsidRPr="00057C9A">
        <w:rPr>
          <w:rFonts w:ascii="Times New Roman" w:hAnsi="Times New Roman" w:cs="Times New Roman"/>
          <w:szCs w:val="20"/>
        </w:rPr>
        <w:t xml:space="preserve">6,7 </w:t>
      </w:r>
      <w:r w:rsidR="00057C9A">
        <w:rPr>
          <w:rFonts w:ascii="Times New Roman" w:hAnsi="Times New Roman" w:cs="Times New Roman"/>
          <w:szCs w:val="20"/>
        </w:rPr>
        <w:t xml:space="preserve"> </w:t>
      </w:r>
      <w:r w:rsidR="00751EC4" w:rsidRPr="00057C9A">
        <w:rPr>
          <w:rFonts w:ascii="Times New Roman" w:hAnsi="Times New Roman" w:cs="Times New Roman"/>
          <w:szCs w:val="20"/>
        </w:rPr>
        <w:t>В случае наличия задолженности Агента перед Принципалом, Принципал вправе удержать из денежных средств, уплаченных ему Агентом ранее, имеющуюся задолженность. В этом случае, соответственно, уменьшается сумма по оплате туристских продуктов (в том числе полностью оплаченных), перечисленная Агентом ранее в соответствии с его заявками на бронирование туристского продукта.</w:t>
      </w:r>
    </w:p>
    <w:p w:rsidR="00DE3AEB" w:rsidRPr="00057C9A" w:rsidRDefault="00182F69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6.8</w:t>
      </w:r>
      <w:r w:rsidR="00DE3AEB" w:rsidRPr="00057C9A">
        <w:rPr>
          <w:sz w:val="20"/>
          <w:szCs w:val="20"/>
        </w:rPr>
        <w:t>. В случае оплаты стоимости</w:t>
      </w:r>
      <w:r w:rsidR="00057C9A">
        <w:rPr>
          <w:sz w:val="20"/>
          <w:szCs w:val="20"/>
        </w:rPr>
        <w:t xml:space="preserve"> туристского продукта Принципалу</w:t>
      </w:r>
      <w:r w:rsidR="00DE3AEB" w:rsidRPr="00057C9A">
        <w:rPr>
          <w:sz w:val="20"/>
          <w:szCs w:val="20"/>
        </w:rPr>
        <w:t xml:space="preserve"> непосредственно самим туристом он может оплатить агентское вознаграждение </w:t>
      </w:r>
      <w:r w:rsidR="00057C9A">
        <w:rPr>
          <w:sz w:val="20"/>
          <w:szCs w:val="20"/>
        </w:rPr>
        <w:t>на расчетный счет/в кассу Агента</w:t>
      </w:r>
      <w:r w:rsidR="00DE3AEB" w:rsidRPr="00057C9A">
        <w:rPr>
          <w:sz w:val="20"/>
          <w:szCs w:val="20"/>
        </w:rPr>
        <w:t xml:space="preserve">. </w:t>
      </w:r>
    </w:p>
    <w:p w:rsidR="00DE3AEB" w:rsidRPr="00057C9A" w:rsidRDefault="00A06D12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6.8</w:t>
      </w:r>
      <w:r w:rsidR="00057C9A">
        <w:rPr>
          <w:sz w:val="20"/>
          <w:szCs w:val="20"/>
        </w:rPr>
        <w:t>. Агент</w:t>
      </w:r>
      <w:r w:rsidR="00DE3AEB" w:rsidRPr="00057C9A">
        <w:rPr>
          <w:sz w:val="20"/>
          <w:szCs w:val="20"/>
        </w:rPr>
        <w:t xml:space="preserve"> не позднее 24 часов после осуществления оплаты обязан подтвердить факт платежа, направив </w:t>
      </w:r>
      <w:r w:rsidR="00057C9A">
        <w:rPr>
          <w:sz w:val="20"/>
          <w:szCs w:val="20"/>
        </w:rPr>
        <w:t>Принципалу</w:t>
      </w:r>
      <w:r w:rsidR="00DE3AEB" w:rsidRPr="00057C9A">
        <w:rPr>
          <w:sz w:val="20"/>
          <w:szCs w:val="20"/>
        </w:rPr>
        <w:t xml:space="preserve"> копию платежного поручения по факсимильной связи. В платежном поручении обязательно должен быть указан номер оплачиваемого счета и ФИО туристов. </w:t>
      </w:r>
    </w:p>
    <w:p w:rsidR="00DE3AEB" w:rsidRPr="00057C9A" w:rsidRDefault="00A06D12" w:rsidP="00DE3AEB">
      <w:pPr>
        <w:ind w:right="-5"/>
        <w:jc w:val="both"/>
        <w:rPr>
          <w:sz w:val="20"/>
          <w:szCs w:val="20"/>
        </w:rPr>
      </w:pPr>
      <w:r w:rsidRPr="00057C9A">
        <w:rPr>
          <w:sz w:val="20"/>
          <w:szCs w:val="20"/>
        </w:rPr>
        <w:t>6.9</w:t>
      </w:r>
      <w:r w:rsidR="00057C9A">
        <w:rPr>
          <w:sz w:val="20"/>
          <w:szCs w:val="20"/>
        </w:rPr>
        <w:t>. Агент</w:t>
      </w:r>
      <w:r w:rsidR="00DE3AEB" w:rsidRPr="00057C9A">
        <w:rPr>
          <w:sz w:val="20"/>
          <w:szCs w:val="20"/>
        </w:rPr>
        <w:t xml:space="preserve"> оплачивает</w:t>
      </w:r>
      <w:r w:rsidR="00057C9A">
        <w:rPr>
          <w:sz w:val="20"/>
          <w:szCs w:val="20"/>
        </w:rPr>
        <w:t xml:space="preserve"> Принципалу</w:t>
      </w:r>
      <w:r w:rsidR="00DE3AEB" w:rsidRPr="00057C9A">
        <w:rPr>
          <w:sz w:val="20"/>
          <w:szCs w:val="20"/>
        </w:rPr>
        <w:t xml:space="preserve"> стоимость туристского продукта на основании выставленного счета в следующем порядке:</w:t>
      </w:r>
    </w:p>
    <w:p w:rsidR="00DE3AEB" w:rsidRPr="00920CC1" w:rsidRDefault="00A06D12" w:rsidP="00DE3AEB">
      <w:pPr>
        <w:ind w:right="-5"/>
        <w:jc w:val="both"/>
        <w:rPr>
          <w:sz w:val="20"/>
          <w:szCs w:val="20"/>
        </w:rPr>
      </w:pPr>
      <w:r w:rsidRPr="00920CC1">
        <w:rPr>
          <w:sz w:val="20"/>
          <w:szCs w:val="20"/>
        </w:rPr>
        <w:t>6.9</w:t>
      </w:r>
      <w:r w:rsidR="00DE3AEB" w:rsidRPr="00920CC1">
        <w:rPr>
          <w:sz w:val="20"/>
          <w:szCs w:val="20"/>
        </w:rPr>
        <w:t>.1. не позднее 2-х банковских дней с момента получения подтвержде</w:t>
      </w:r>
      <w:r w:rsidR="00057C9A" w:rsidRPr="00920CC1">
        <w:rPr>
          <w:sz w:val="20"/>
          <w:szCs w:val="20"/>
        </w:rPr>
        <w:t>нной заявки или счета Принципала</w:t>
      </w:r>
      <w:r w:rsidR="00DE3AEB" w:rsidRPr="00920CC1">
        <w:rPr>
          <w:sz w:val="20"/>
          <w:szCs w:val="20"/>
        </w:rPr>
        <w:t xml:space="preserve"> осуществляется предоплата, размер которой</w:t>
      </w:r>
      <w:r w:rsidR="00920CC1">
        <w:rPr>
          <w:sz w:val="20"/>
          <w:szCs w:val="20"/>
        </w:rPr>
        <w:t xml:space="preserve"> устанавливается в подтверждении и</w:t>
      </w:r>
      <w:r w:rsidR="00DE3AEB" w:rsidRPr="00920CC1">
        <w:rPr>
          <w:sz w:val="20"/>
          <w:szCs w:val="20"/>
        </w:rPr>
        <w:t xml:space="preserve"> не может быть менее 30% от стоимости туристского продукта</w:t>
      </w:r>
      <w:r w:rsidRPr="00920CC1">
        <w:rPr>
          <w:sz w:val="20"/>
          <w:szCs w:val="20"/>
        </w:rPr>
        <w:t xml:space="preserve"> </w:t>
      </w:r>
      <w:r w:rsidR="00057C9A" w:rsidRPr="00920CC1">
        <w:rPr>
          <w:sz w:val="20"/>
          <w:szCs w:val="20"/>
        </w:rPr>
        <w:t>и (</w:t>
      </w:r>
      <w:r w:rsidRPr="00920CC1">
        <w:rPr>
          <w:sz w:val="20"/>
          <w:szCs w:val="20"/>
        </w:rPr>
        <w:t>или</w:t>
      </w:r>
      <w:r w:rsidR="00057C9A" w:rsidRPr="00920CC1">
        <w:rPr>
          <w:sz w:val="20"/>
          <w:szCs w:val="20"/>
        </w:rPr>
        <w:t>) отдельных</w:t>
      </w:r>
      <w:r w:rsidRPr="00920CC1">
        <w:rPr>
          <w:sz w:val="20"/>
          <w:szCs w:val="20"/>
        </w:rPr>
        <w:t xml:space="preserve"> услуг</w:t>
      </w:r>
      <w:r w:rsidR="00DE3AEB" w:rsidRPr="00920CC1">
        <w:rPr>
          <w:sz w:val="20"/>
          <w:szCs w:val="20"/>
        </w:rPr>
        <w:t>;</w:t>
      </w:r>
    </w:p>
    <w:p w:rsidR="00DE3AEB" w:rsidRPr="00057C9A" w:rsidRDefault="00A06D12" w:rsidP="00DE3AEB">
      <w:pPr>
        <w:ind w:right="-5"/>
        <w:jc w:val="both"/>
        <w:rPr>
          <w:sz w:val="20"/>
          <w:szCs w:val="20"/>
        </w:rPr>
      </w:pPr>
      <w:r w:rsidRPr="00920CC1">
        <w:rPr>
          <w:sz w:val="20"/>
          <w:szCs w:val="20"/>
        </w:rPr>
        <w:t>6.9</w:t>
      </w:r>
      <w:r w:rsidR="00DE3AEB" w:rsidRPr="00920CC1">
        <w:rPr>
          <w:sz w:val="20"/>
          <w:szCs w:val="20"/>
        </w:rPr>
        <w:t>.2. окончательная оплата осуществляется в срок, указанный в подтвержденной заявке, но не позднее, чем за 10 рабочих дней до начала путешествия. В отдельных случаях этот порядок может быть изменен дополнительным соглашением Сторон.</w:t>
      </w:r>
    </w:p>
    <w:p w:rsidR="004620B2" w:rsidRPr="006233EB" w:rsidRDefault="00DE3AEB" w:rsidP="004620B2">
      <w:pPr>
        <w:pStyle w:val="a4"/>
        <w:tabs>
          <w:tab w:val="num" w:pos="-360"/>
        </w:tabs>
        <w:ind w:right="-5"/>
        <w:rPr>
          <w:rFonts w:ascii="Times New Roman" w:hAnsi="Times New Roman" w:cs="Times New Roman"/>
          <w:sz w:val="22"/>
          <w:szCs w:val="22"/>
        </w:rPr>
      </w:pPr>
      <w:r w:rsidRPr="006233EB">
        <w:rPr>
          <w:rFonts w:ascii="Times New Roman" w:hAnsi="Times New Roman" w:cs="Times New Roman"/>
          <w:sz w:val="22"/>
          <w:szCs w:val="22"/>
        </w:rPr>
        <w:t>6.1</w:t>
      </w:r>
      <w:r w:rsidR="00057C9A">
        <w:rPr>
          <w:rFonts w:ascii="Times New Roman" w:hAnsi="Times New Roman" w:cs="Times New Roman"/>
          <w:sz w:val="22"/>
          <w:szCs w:val="22"/>
        </w:rPr>
        <w:t xml:space="preserve">0. При отказе Агента </w:t>
      </w:r>
      <w:r w:rsidRPr="006233EB">
        <w:rPr>
          <w:rFonts w:ascii="Times New Roman" w:hAnsi="Times New Roman" w:cs="Times New Roman"/>
          <w:sz w:val="22"/>
          <w:szCs w:val="22"/>
        </w:rPr>
        <w:t>от туристского продукта</w:t>
      </w:r>
      <w:r w:rsidR="00057C9A">
        <w:rPr>
          <w:rFonts w:ascii="Times New Roman" w:hAnsi="Times New Roman" w:cs="Times New Roman"/>
          <w:sz w:val="22"/>
          <w:szCs w:val="22"/>
        </w:rPr>
        <w:t xml:space="preserve"> и (или) отдельных услуг ПРИНЦИПАЛ возвращает Агенту</w:t>
      </w:r>
      <w:r w:rsidRPr="006233EB">
        <w:rPr>
          <w:rFonts w:ascii="Times New Roman" w:hAnsi="Times New Roman" w:cs="Times New Roman"/>
          <w:sz w:val="22"/>
          <w:szCs w:val="22"/>
        </w:rPr>
        <w:t xml:space="preserve"> его стоимость за минусом фактически понесенных расходов</w:t>
      </w:r>
      <w:r w:rsidR="004620B2" w:rsidRPr="006233EB">
        <w:rPr>
          <w:rFonts w:ascii="Times New Roman" w:hAnsi="Times New Roman" w:cs="Times New Roman"/>
          <w:sz w:val="22"/>
          <w:szCs w:val="22"/>
        </w:rPr>
        <w:t>.</w:t>
      </w:r>
    </w:p>
    <w:p w:rsidR="006233EB" w:rsidRDefault="006233EB" w:rsidP="006233EB">
      <w:pPr>
        <w:pStyle w:val="a4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6.12.</w:t>
      </w:r>
      <w:r w:rsidR="0033768B">
        <w:rPr>
          <w:rFonts w:ascii="Times New Roman" w:hAnsi="Times New Roman" w:cs="Times New Roman"/>
          <w:sz w:val="22"/>
          <w:szCs w:val="22"/>
        </w:rPr>
        <w:t xml:space="preserve">  </w:t>
      </w:r>
      <w:r w:rsidR="00751EC4" w:rsidRPr="006233EB">
        <w:rPr>
          <w:rFonts w:ascii="Times New Roman" w:hAnsi="Times New Roman" w:cs="Times New Roman"/>
          <w:sz w:val="22"/>
          <w:szCs w:val="22"/>
        </w:rPr>
        <w:t>Принципал вправе взимать с Агента и (или) заказчика сбор за оказание услуг по изменению и (или) аннуляции заявки на бронирование туристского продукта и (или) отдельных услуг в размерах, установленных Принципалом.</w:t>
      </w:r>
    </w:p>
    <w:p w:rsidR="00751EC4" w:rsidRPr="006233EB" w:rsidRDefault="006233EB" w:rsidP="006233EB">
      <w:pPr>
        <w:pStyle w:val="a4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6.13.</w:t>
      </w:r>
      <w:r w:rsidR="0033768B">
        <w:rPr>
          <w:rFonts w:ascii="Times New Roman" w:hAnsi="Times New Roman" w:cs="Times New Roman"/>
          <w:sz w:val="22"/>
          <w:szCs w:val="22"/>
        </w:rPr>
        <w:t xml:space="preserve"> </w:t>
      </w:r>
      <w:r w:rsidR="00751EC4" w:rsidRPr="006233EB">
        <w:rPr>
          <w:rFonts w:ascii="Times New Roman" w:hAnsi="Times New Roman" w:cs="Times New Roman"/>
          <w:sz w:val="22"/>
          <w:szCs w:val="22"/>
        </w:rPr>
        <w:t xml:space="preserve">Безналичная оплата </w:t>
      </w:r>
      <w:proofErr w:type="spellStart"/>
      <w:r w:rsidR="00751EC4" w:rsidRPr="006233EB">
        <w:rPr>
          <w:rFonts w:ascii="Times New Roman" w:hAnsi="Times New Roman" w:cs="Times New Roman"/>
          <w:sz w:val="22"/>
          <w:szCs w:val="22"/>
        </w:rPr>
        <w:t>турпродукта</w:t>
      </w:r>
      <w:proofErr w:type="spellEnd"/>
      <w:r w:rsidR="00751EC4" w:rsidRPr="006233EB">
        <w:rPr>
          <w:rFonts w:ascii="Times New Roman" w:hAnsi="Times New Roman" w:cs="Times New Roman"/>
          <w:sz w:val="22"/>
          <w:szCs w:val="22"/>
        </w:rPr>
        <w:t xml:space="preserve"> и (или) отдельных услуг без предварительно выставленного Принципалом Счета не допускается.</w:t>
      </w:r>
    </w:p>
    <w:p w:rsidR="00751EC4" w:rsidRDefault="00751EC4" w:rsidP="00751EC4">
      <w:pPr>
        <w:pStyle w:val="a4"/>
      </w:pPr>
    </w:p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7. УСЛОВИЯ АННУЛЯЦИИ ТУРИСТСКОГО ПРОДУКТА</w:t>
      </w:r>
      <w:r w:rsidR="00057C9A">
        <w:rPr>
          <w:b/>
          <w:bCs/>
          <w:sz w:val="20"/>
          <w:szCs w:val="20"/>
        </w:rPr>
        <w:t xml:space="preserve"> И (ИЛИ) ОТДЕЛЬНЫХ УСЛУГ</w:t>
      </w:r>
    </w:p>
    <w:p w:rsidR="00DE3AEB" w:rsidRPr="00054456" w:rsidRDefault="00DE3AEB" w:rsidP="00DE3AEB">
      <w:pPr>
        <w:pStyle w:val="11"/>
        <w:ind w:left="0" w:right="-5"/>
        <w:rPr>
          <w:sz w:val="20"/>
          <w:szCs w:val="20"/>
        </w:rPr>
      </w:pPr>
      <w:r w:rsidRPr="00054456">
        <w:rPr>
          <w:sz w:val="20"/>
          <w:szCs w:val="20"/>
        </w:rPr>
        <w:t>7.1.  П</w:t>
      </w:r>
      <w:r w:rsidR="006213FE">
        <w:rPr>
          <w:sz w:val="20"/>
          <w:szCs w:val="20"/>
        </w:rPr>
        <w:t>ринципал</w:t>
      </w:r>
      <w:r w:rsidRPr="00054456">
        <w:rPr>
          <w:sz w:val="20"/>
          <w:szCs w:val="20"/>
        </w:rPr>
        <w:t xml:space="preserve"> вправе в одностороннем порядке аннулировать туристский продукт</w:t>
      </w:r>
      <w:r w:rsidR="00057C9A">
        <w:rPr>
          <w:sz w:val="20"/>
          <w:szCs w:val="20"/>
        </w:rPr>
        <w:t xml:space="preserve"> и или отдельные услуги (отказать в их</w:t>
      </w:r>
      <w:r w:rsidR="006213FE">
        <w:rPr>
          <w:sz w:val="20"/>
          <w:szCs w:val="20"/>
        </w:rPr>
        <w:t xml:space="preserve"> предоставлении), а Агент</w:t>
      </w:r>
      <w:r w:rsidRPr="00054456">
        <w:rPr>
          <w:sz w:val="20"/>
          <w:szCs w:val="20"/>
        </w:rPr>
        <w:t xml:space="preserve"> обязан возместить убытки в случаях: </w:t>
      </w:r>
    </w:p>
    <w:p w:rsidR="00DE3AEB" w:rsidRPr="00054456" w:rsidRDefault="00DE3AEB" w:rsidP="00DE3AEB">
      <w:pPr>
        <w:pStyle w:val="11"/>
        <w:ind w:left="0" w:right="-5"/>
        <w:rPr>
          <w:sz w:val="20"/>
          <w:szCs w:val="20"/>
        </w:rPr>
      </w:pPr>
      <w:r w:rsidRPr="00054456">
        <w:rPr>
          <w:sz w:val="20"/>
          <w:szCs w:val="20"/>
        </w:rPr>
        <w:t>7.1.1. нар</w:t>
      </w:r>
      <w:r w:rsidR="006213FE">
        <w:rPr>
          <w:sz w:val="20"/>
          <w:szCs w:val="20"/>
        </w:rPr>
        <w:t>ушения Агентом</w:t>
      </w:r>
      <w:r w:rsidRPr="00054456">
        <w:rPr>
          <w:sz w:val="20"/>
          <w:szCs w:val="20"/>
        </w:rPr>
        <w:t xml:space="preserve"> условий платежей по настоящему Договору;</w:t>
      </w:r>
    </w:p>
    <w:p w:rsidR="00DE3AEB" w:rsidRPr="00054456" w:rsidRDefault="00DE3AEB" w:rsidP="00DE3AEB">
      <w:pPr>
        <w:pStyle w:val="11"/>
        <w:ind w:left="0" w:right="-5"/>
        <w:rPr>
          <w:sz w:val="20"/>
          <w:szCs w:val="20"/>
        </w:rPr>
      </w:pPr>
      <w:r w:rsidRPr="00054456">
        <w:rPr>
          <w:sz w:val="20"/>
          <w:szCs w:val="20"/>
        </w:rPr>
        <w:t xml:space="preserve">7.1.2. </w:t>
      </w:r>
      <w:r w:rsidR="00057C9A" w:rsidRPr="00054456">
        <w:rPr>
          <w:sz w:val="20"/>
          <w:szCs w:val="20"/>
        </w:rPr>
        <w:t>непредставления</w:t>
      </w:r>
      <w:r w:rsidR="006213FE">
        <w:rPr>
          <w:sz w:val="20"/>
          <w:szCs w:val="20"/>
        </w:rPr>
        <w:t xml:space="preserve"> Агентом</w:t>
      </w:r>
      <w:r w:rsidRPr="00054456">
        <w:rPr>
          <w:sz w:val="20"/>
          <w:szCs w:val="20"/>
        </w:rPr>
        <w:t xml:space="preserve"> документов или сведений о туристах, необходимых для оформления тура;</w:t>
      </w:r>
    </w:p>
    <w:p w:rsidR="00DE3AEB" w:rsidRPr="00054456" w:rsidRDefault="00DE3AEB" w:rsidP="00DE3AEB">
      <w:pPr>
        <w:pStyle w:val="11"/>
        <w:ind w:left="0" w:right="-5"/>
        <w:rPr>
          <w:sz w:val="20"/>
          <w:szCs w:val="20"/>
        </w:rPr>
      </w:pPr>
      <w:r w:rsidRPr="00054456">
        <w:rPr>
          <w:sz w:val="20"/>
          <w:szCs w:val="20"/>
        </w:rPr>
        <w:t>7.1.3. отказа  посольства (консульства)  в выдаче въездной визы туристу в страну временного пребывания;</w:t>
      </w:r>
    </w:p>
    <w:p w:rsidR="00DE3AEB" w:rsidRPr="00054456" w:rsidRDefault="006213FE" w:rsidP="00DE3AEB">
      <w:pPr>
        <w:pStyle w:val="11"/>
        <w:ind w:left="0" w:right="-5"/>
        <w:rPr>
          <w:sz w:val="20"/>
          <w:szCs w:val="20"/>
        </w:rPr>
      </w:pPr>
      <w:r>
        <w:rPr>
          <w:sz w:val="20"/>
          <w:szCs w:val="20"/>
        </w:rPr>
        <w:t>7.1.4. отказа Агента</w:t>
      </w:r>
      <w:r w:rsidR="00DE3AEB" w:rsidRPr="00054456">
        <w:rPr>
          <w:sz w:val="20"/>
          <w:szCs w:val="20"/>
        </w:rPr>
        <w:t xml:space="preserve"> от забронированного и подтвержденного туристского продукта</w:t>
      </w:r>
      <w:r>
        <w:rPr>
          <w:sz w:val="20"/>
          <w:szCs w:val="20"/>
        </w:rPr>
        <w:t xml:space="preserve"> и (или) отдельных услуг</w:t>
      </w:r>
      <w:r w:rsidR="00DE3AEB" w:rsidRPr="00054456">
        <w:rPr>
          <w:sz w:val="20"/>
          <w:szCs w:val="20"/>
        </w:rPr>
        <w:t xml:space="preserve">. </w:t>
      </w:r>
    </w:p>
    <w:p w:rsidR="00DE3AEB" w:rsidRPr="00054456" w:rsidRDefault="006213FE" w:rsidP="007328BE">
      <w:pPr>
        <w:tabs>
          <w:tab w:val="left" w:pos="3420"/>
        </w:tabs>
        <w:ind w:right="-5"/>
        <w:jc w:val="both"/>
        <w:rPr>
          <w:szCs w:val="20"/>
        </w:rPr>
      </w:pPr>
      <w:r>
        <w:rPr>
          <w:sz w:val="20"/>
          <w:szCs w:val="20"/>
        </w:rPr>
        <w:t>7.2. В случае отказа Агента</w:t>
      </w:r>
      <w:r w:rsidR="00DE3AEB" w:rsidRPr="00054456">
        <w:rPr>
          <w:sz w:val="20"/>
          <w:szCs w:val="20"/>
        </w:rPr>
        <w:t xml:space="preserve"> от забронированного и подтвержденного туристского продукта</w:t>
      </w:r>
      <w:r w:rsidR="007328BE">
        <w:rPr>
          <w:sz w:val="20"/>
          <w:szCs w:val="20"/>
        </w:rPr>
        <w:t xml:space="preserve"> и, или отдельных услуг</w:t>
      </w:r>
      <w:r w:rsidR="00DE3AEB" w:rsidRPr="00054456">
        <w:rPr>
          <w:sz w:val="20"/>
          <w:szCs w:val="20"/>
        </w:rPr>
        <w:t xml:space="preserve">, последний обязан </w:t>
      </w:r>
      <w:r w:rsidR="007328BE">
        <w:rPr>
          <w:sz w:val="20"/>
          <w:szCs w:val="20"/>
        </w:rPr>
        <w:t>компенсировать</w:t>
      </w:r>
      <w:r w:rsidR="00DE3AEB" w:rsidRPr="00054456">
        <w:rPr>
          <w:sz w:val="20"/>
          <w:szCs w:val="20"/>
        </w:rPr>
        <w:t xml:space="preserve"> П</w:t>
      </w:r>
      <w:r w:rsidR="002B3814">
        <w:rPr>
          <w:sz w:val="20"/>
          <w:szCs w:val="20"/>
        </w:rPr>
        <w:t>ринципалу</w:t>
      </w:r>
      <w:r w:rsidR="00DE3AEB" w:rsidRPr="00054456">
        <w:rPr>
          <w:sz w:val="20"/>
          <w:szCs w:val="20"/>
        </w:rPr>
        <w:t xml:space="preserve"> </w:t>
      </w:r>
      <w:r w:rsidR="007328BE">
        <w:rPr>
          <w:sz w:val="20"/>
          <w:szCs w:val="20"/>
        </w:rPr>
        <w:t>сумму в размере фактически понесенных затрат. Сумма фактически понесенных затрат должны покрыть все расходы, произведенные П</w:t>
      </w:r>
      <w:r w:rsidR="002B3814">
        <w:rPr>
          <w:sz w:val="20"/>
          <w:szCs w:val="20"/>
        </w:rPr>
        <w:t xml:space="preserve">ринципалом </w:t>
      </w:r>
      <w:r w:rsidR="007328BE">
        <w:rPr>
          <w:sz w:val="20"/>
          <w:szCs w:val="20"/>
        </w:rPr>
        <w:t>по бронированию и подтверждению туристского продукта и, или отдельных услуг</w:t>
      </w:r>
    </w:p>
    <w:p w:rsidR="00DE3AEB" w:rsidRPr="00054456" w:rsidRDefault="006213FE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7.3</w:t>
      </w:r>
      <w:r w:rsidR="00DE3AEB" w:rsidRPr="00054456">
        <w:rPr>
          <w:sz w:val="20"/>
          <w:szCs w:val="20"/>
        </w:rPr>
        <w:t>. Стоимость страховки, визового сбора, консульского сбора при аннуляции туристского продукта возврату не подлежит.</w:t>
      </w:r>
    </w:p>
    <w:p w:rsidR="00DE3AEB" w:rsidRPr="00054456" w:rsidRDefault="006213FE" w:rsidP="00DE3AEB">
      <w:pPr>
        <w:pStyle w:val="11"/>
        <w:tabs>
          <w:tab w:val="left" w:pos="3420"/>
        </w:tabs>
        <w:ind w:left="0" w:right="-5"/>
        <w:rPr>
          <w:sz w:val="20"/>
          <w:szCs w:val="20"/>
        </w:rPr>
      </w:pPr>
      <w:r>
        <w:rPr>
          <w:sz w:val="20"/>
          <w:szCs w:val="20"/>
        </w:rPr>
        <w:t>7.4</w:t>
      </w:r>
      <w:r w:rsidR="00DE3AEB" w:rsidRPr="00054456">
        <w:rPr>
          <w:sz w:val="20"/>
          <w:szCs w:val="20"/>
        </w:rPr>
        <w:t xml:space="preserve">. Возврат денежных средств за авиабилет при включении в заявку </w:t>
      </w:r>
      <w:proofErr w:type="spellStart"/>
      <w:r w:rsidR="00DE3AEB" w:rsidRPr="00054456">
        <w:rPr>
          <w:sz w:val="20"/>
          <w:szCs w:val="20"/>
        </w:rPr>
        <w:t>авиаперелета</w:t>
      </w:r>
      <w:proofErr w:type="spellEnd"/>
      <w:r w:rsidR="00DE3AEB" w:rsidRPr="00054456">
        <w:rPr>
          <w:sz w:val="20"/>
          <w:szCs w:val="20"/>
        </w:rPr>
        <w:t xml:space="preserve"> регулярным рейсом осуществляется по правилам, предусмотренным авиаперевозчиком. Возврат денежных средств за авиабилет при включении в заявку </w:t>
      </w:r>
      <w:proofErr w:type="spellStart"/>
      <w:r w:rsidR="00DE3AEB" w:rsidRPr="00054456">
        <w:rPr>
          <w:sz w:val="20"/>
          <w:szCs w:val="20"/>
        </w:rPr>
        <w:t>авиаперелета</w:t>
      </w:r>
      <w:proofErr w:type="spellEnd"/>
      <w:r w:rsidR="00DE3AEB" w:rsidRPr="00054456">
        <w:rPr>
          <w:sz w:val="20"/>
          <w:szCs w:val="20"/>
        </w:rPr>
        <w:t xml:space="preserve"> чартерным рейсом</w:t>
      </w:r>
      <w:r>
        <w:rPr>
          <w:sz w:val="20"/>
          <w:szCs w:val="20"/>
        </w:rPr>
        <w:t xml:space="preserve"> не предусматривается</w:t>
      </w:r>
      <w:r w:rsidR="00DE3AEB" w:rsidRPr="00054456">
        <w:rPr>
          <w:sz w:val="20"/>
          <w:szCs w:val="20"/>
        </w:rPr>
        <w:t>, если иное не предусмотрено дополнительным соглашением сторон</w:t>
      </w:r>
      <w:r w:rsidR="002B3814">
        <w:rPr>
          <w:sz w:val="20"/>
          <w:szCs w:val="20"/>
        </w:rPr>
        <w:t>. О данных обстоятельствах Агент</w:t>
      </w:r>
      <w:r w:rsidR="00DE3AEB" w:rsidRPr="00054456">
        <w:rPr>
          <w:sz w:val="20"/>
          <w:szCs w:val="20"/>
        </w:rPr>
        <w:t xml:space="preserve"> обязан сообщить туристу и/или иному заказчику при заключении договора о реализации туристского продукта. </w:t>
      </w:r>
    </w:p>
    <w:p w:rsidR="00DE3AEB" w:rsidRDefault="006213FE" w:rsidP="00DE3AEB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7.5. Агент</w:t>
      </w:r>
      <w:r w:rsidR="00DE3AEB" w:rsidRPr="00054456">
        <w:rPr>
          <w:sz w:val="20"/>
          <w:szCs w:val="20"/>
        </w:rPr>
        <w:t xml:space="preserve">  имеет право аннулировать забро</w:t>
      </w:r>
      <w:r>
        <w:rPr>
          <w:sz w:val="20"/>
          <w:szCs w:val="20"/>
        </w:rPr>
        <w:t>нированный туристский продукт и (</w:t>
      </w:r>
      <w:r w:rsidR="00DE3AEB" w:rsidRPr="00054456">
        <w:rPr>
          <w:sz w:val="20"/>
          <w:szCs w:val="20"/>
        </w:rPr>
        <w:t>или</w:t>
      </w:r>
      <w:r>
        <w:rPr>
          <w:sz w:val="20"/>
          <w:szCs w:val="20"/>
        </w:rPr>
        <w:t xml:space="preserve">) отдельные </w:t>
      </w:r>
      <w:r w:rsidR="00DE3AEB" w:rsidRPr="00054456">
        <w:rPr>
          <w:sz w:val="20"/>
          <w:szCs w:val="20"/>
        </w:rPr>
        <w:t xml:space="preserve"> услуги в связи с существенным изменением обстоятельств, из которых стороны исходили при бронировании. К существенным изменениям обстоятельств относятся: ухудшение условий путешествия, указанных в договоре или путевке; изменение сроков путешествия (при этом стороны договорились, что под изменением сроков они понимают изменение начала или окончания поездки более чем на 24 часа); непредвиденный рост транспортных тарифов; невозможность совершения поездки туристом по независящим от него обстоятельствам.</w:t>
      </w:r>
      <w:r w:rsidR="00424449">
        <w:rPr>
          <w:sz w:val="20"/>
          <w:szCs w:val="20"/>
        </w:rPr>
        <w:t xml:space="preserve"> </w:t>
      </w:r>
      <w:r w:rsidR="00DE3AEB" w:rsidRPr="00054456">
        <w:rPr>
          <w:sz w:val="20"/>
          <w:szCs w:val="20"/>
        </w:rPr>
        <w:t xml:space="preserve">Под ухудшением условий путешествия Стороны понимают:  замена отеля на отель низшей категории;  изменение забронированного типа питания в сторону его уменьшения;  изменение класса </w:t>
      </w:r>
      <w:proofErr w:type="spellStart"/>
      <w:r w:rsidR="00DE3AEB" w:rsidRPr="00054456">
        <w:rPr>
          <w:sz w:val="20"/>
          <w:szCs w:val="20"/>
        </w:rPr>
        <w:t>авиаперелета</w:t>
      </w:r>
      <w:proofErr w:type="spellEnd"/>
      <w:r w:rsidR="00DE3AEB" w:rsidRPr="00054456">
        <w:rPr>
          <w:sz w:val="20"/>
          <w:szCs w:val="20"/>
        </w:rPr>
        <w:t xml:space="preserve"> на более низкий;  замена регулярной авиаперевозки на чартерную.</w:t>
      </w:r>
      <w:r w:rsidR="00424449">
        <w:rPr>
          <w:sz w:val="20"/>
          <w:szCs w:val="20"/>
        </w:rPr>
        <w:t xml:space="preserve"> </w:t>
      </w:r>
      <w:r w:rsidR="00DE3AEB" w:rsidRPr="00054456">
        <w:rPr>
          <w:sz w:val="20"/>
          <w:szCs w:val="20"/>
        </w:rPr>
        <w:t xml:space="preserve">В этом случае </w:t>
      </w:r>
      <w:r w:rsidR="0033768B">
        <w:rPr>
          <w:caps/>
          <w:sz w:val="20"/>
          <w:szCs w:val="20"/>
        </w:rPr>
        <w:t>Принципал</w:t>
      </w:r>
      <w:r w:rsidR="00DE3AEB" w:rsidRPr="00054456">
        <w:rPr>
          <w:sz w:val="20"/>
          <w:szCs w:val="20"/>
        </w:rPr>
        <w:t xml:space="preserve"> вправе предложить </w:t>
      </w:r>
      <w:r w:rsidR="002B3814">
        <w:rPr>
          <w:caps/>
          <w:sz w:val="20"/>
          <w:szCs w:val="20"/>
        </w:rPr>
        <w:t>Агенту</w:t>
      </w:r>
      <w:r w:rsidR="00DE3AEB" w:rsidRPr="00054456">
        <w:rPr>
          <w:sz w:val="20"/>
          <w:szCs w:val="20"/>
        </w:rPr>
        <w:t xml:space="preserve"> иной вариант путешествия с изменением потребительских свойств туристского продукта по цене, максимально приближенной к согласованной Сторонами. </w:t>
      </w:r>
      <w:r w:rsidR="00DE3AEB" w:rsidRPr="007328BE">
        <w:rPr>
          <w:sz w:val="20"/>
          <w:szCs w:val="20"/>
        </w:rPr>
        <w:t xml:space="preserve">При несогласии АГЕНТА с изменением условий ПРИНЦИПАЛ возвращает АГЕНТУ уплаченные денежные средства </w:t>
      </w:r>
      <w:r w:rsidR="007328BE">
        <w:rPr>
          <w:sz w:val="20"/>
          <w:szCs w:val="20"/>
        </w:rPr>
        <w:t>в соответствии с законодательством РФ.</w:t>
      </w:r>
    </w:p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8. ОТВЕТСТВЕННОСТЬ СТОРОН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8.1. П</w:t>
      </w:r>
      <w:r w:rsidR="002B3814">
        <w:rPr>
          <w:sz w:val="20"/>
          <w:szCs w:val="20"/>
        </w:rPr>
        <w:t>ринципал</w:t>
      </w:r>
      <w:r w:rsidRPr="00054456">
        <w:rPr>
          <w:sz w:val="20"/>
          <w:szCs w:val="20"/>
        </w:rPr>
        <w:t xml:space="preserve"> нес</w:t>
      </w:r>
      <w:r w:rsidR="002B3814">
        <w:rPr>
          <w:sz w:val="20"/>
          <w:szCs w:val="20"/>
        </w:rPr>
        <w:t>ет ответственность перед Агентом</w:t>
      </w:r>
      <w:r w:rsidRPr="00054456">
        <w:rPr>
          <w:sz w:val="20"/>
          <w:szCs w:val="20"/>
        </w:rPr>
        <w:t xml:space="preserve"> в соответствии с действующим законодательством РФ за неисполнение или ненадлежащее исполнение обязательств по настоящему Договору. </w:t>
      </w:r>
    </w:p>
    <w:p w:rsidR="00DE3AEB" w:rsidRPr="002B3814" w:rsidRDefault="005D2161" w:rsidP="00FD29A8">
      <w:pPr>
        <w:pStyle w:val="a4"/>
        <w:suppressAutoHyphens w:val="0"/>
        <w:rPr>
          <w:rFonts w:ascii="Times New Roman" w:hAnsi="Times New Roman" w:cs="Times New Roman"/>
          <w:szCs w:val="20"/>
        </w:rPr>
      </w:pPr>
      <w:r w:rsidRPr="0033768B">
        <w:rPr>
          <w:rFonts w:ascii="Times New Roman" w:hAnsi="Times New Roman" w:cs="Times New Roman"/>
          <w:szCs w:val="20"/>
        </w:rPr>
        <w:t>8.2.</w:t>
      </w:r>
      <w:r w:rsidR="002B3814">
        <w:rPr>
          <w:szCs w:val="20"/>
        </w:rPr>
        <w:t xml:space="preserve"> </w:t>
      </w:r>
      <w:r w:rsidR="002B3814" w:rsidRPr="002B3814">
        <w:rPr>
          <w:rFonts w:ascii="Times New Roman" w:hAnsi="Times New Roman" w:cs="Times New Roman"/>
          <w:szCs w:val="20"/>
        </w:rPr>
        <w:t>Принципал</w:t>
      </w:r>
      <w:r w:rsidR="00DE3AEB" w:rsidRPr="002B3814">
        <w:rPr>
          <w:rFonts w:ascii="Times New Roman" w:hAnsi="Times New Roman" w:cs="Times New Roman"/>
          <w:szCs w:val="20"/>
        </w:rPr>
        <w:t xml:space="preserve"> несет ответственность перед туристами и/или иными заказчиками А</w:t>
      </w:r>
      <w:r w:rsidR="0033768B">
        <w:rPr>
          <w:rFonts w:ascii="Times New Roman" w:hAnsi="Times New Roman" w:cs="Times New Roman"/>
          <w:szCs w:val="20"/>
        </w:rPr>
        <w:t>гента</w:t>
      </w:r>
      <w:r w:rsidR="00DE3AEB" w:rsidRPr="002B3814">
        <w:rPr>
          <w:rFonts w:ascii="Times New Roman" w:hAnsi="Times New Roman" w:cs="Times New Roman"/>
          <w:szCs w:val="20"/>
        </w:rPr>
        <w:t xml:space="preserve"> в соответствии с действующим законодательством РФ за неисполнение или ненадлежащее исполнение обязательств по оказанию услуг, входящих в туристский продукт</w:t>
      </w:r>
      <w:r w:rsidR="00FD29A8">
        <w:rPr>
          <w:rFonts w:ascii="Times New Roman" w:hAnsi="Times New Roman" w:cs="Times New Roman"/>
          <w:szCs w:val="20"/>
        </w:rPr>
        <w:t xml:space="preserve"> и (или) отдельных услуг</w:t>
      </w:r>
      <w:r w:rsidR="00DE3AEB" w:rsidRPr="002B3814">
        <w:rPr>
          <w:rFonts w:ascii="Times New Roman" w:hAnsi="Times New Roman" w:cs="Times New Roman"/>
          <w:szCs w:val="20"/>
        </w:rPr>
        <w:t>; за наличие в туристском продукте</w:t>
      </w:r>
      <w:r w:rsidR="00FD29A8">
        <w:rPr>
          <w:rFonts w:ascii="Times New Roman" w:hAnsi="Times New Roman" w:cs="Times New Roman"/>
          <w:szCs w:val="20"/>
        </w:rPr>
        <w:t xml:space="preserve"> и (или) отдельных услугах</w:t>
      </w:r>
      <w:r w:rsidR="00DE3AEB" w:rsidRPr="002B3814">
        <w:rPr>
          <w:rFonts w:ascii="Times New Roman" w:hAnsi="Times New Roman" w:cs="Times New Roman"/>
          <w:szCs w:val="20"/>
        </w:rPr>
        <w:t xml:space="preserve"> существенных недостатков, включая существенные нарушения требований к качеству и безопасности туристского продукта. </w:t>
      </w:r>
      <w:r w:rsidRPr="002B3814">
        <w:rPr>
          <w:rFonts w:ascii="Times New Roman" w:hAnsi="Times New Roman" w:cs="Times New Roman"/>
        </w:rPr>
        <w:t xml:space="preserve">Ответственность Принципала перед туристом (иным заказчиком туристского продукта) за неисполнение или ненадлежащее  исполнение обязательств Принципала по договору о реализации туристского продукта </w:t>
      </w:r>
      <w:r w:rsidR="00FD29A8">
        <w:rPr>
          <w:rFonts w:ascii="Times New Roman" w:hAnsi="Times New Roman" w:cs="Times New Roman"/>
        </w:rPr>
        <w:t>и (</w:t>
      </w:r>
      <w:r w:rsidRPr="002B3814">
        <w:rPr>
          <w:rFonts w:ascii="Times New Roman" w:hAnsi="Times New Roman" w:cs="Times New Roman"/>
        </w:rPr>
        <w:t>или</w:t>
      </w:r>
      <w:r w:rsidR="00FD29A8">
        <w:rPr>
          <w:rFonts w:ascii="Times New Roman" w:hAnsi="Times New Roman" w:cs="Times New Roman"/>
        </w:rPr>
        <w:t>)</w:t>
      </w:r>
      <w:r w:rsidRPr="002B3814">
        <w:rPr>
          <w:rFonts w:ascii="Times New Roman" w:hAnsi="Times New Roman" w:cs="Times New Roman"/>
        </w:rPr>
        <w:t xml:space="preserve"> отдельных услуг, если это является существенным нарушением условий такого договора возникает с </w:t>
      </w:r>
      <w:r w:rsidRPr="002B3814">
        <w:rPr>
          <w:rFonts w:ascii="Times New Roman" w:hAnsi="Times New Roman" w:cs="Times New Roman"/>
        </w:rPr>
        <w:lastRenderedPageBreak/>
        <w:t>момента передачи Агентом туристу  (иному заказчику туристского продукта) документов, необходимых для совершения путешествия, а также при условии надлежащего исполнения Агентом его обязательств перед Принципалом по настоящему договору.</w:t>
      </w:r>
      <w:r w:rsidR="00FD29A8">
        <w:rPr>
          <w:rFonts w:ascii="Times New Roman" w:hAnsi="Times New Roman" w:cs="Times New Roman"/>
        </w:rPr>
        <w:t xml:space="preserve"> </w:t>
      </w:r>
      <w:r w:rsidR="00DE3AEB" w:rsidRPr="002B3814">
        <w:rPr>
          <w:rFonts w:ascii="Times New Roman" w:hAnsi="Times New Roman" w:cs="Times New Roman"/>
          <w:szCs w:val="20"/>
        </w:rPr>
        <w:t>П</w:t>
      </w:r>
      <w:r w:rsidR="00FD29A8">
        <w:rPr>
          <w:szCs w:val="20"/>
        </w:rPr>
        <w:t xml:space="preserve">ринципал </w:t>
      </w:r>
      <w:r w:rsidR="00DE3AEB" w:rsidRPr="002B3814">
        <w:rPr>
          <w:rFonts w:ascii="Times New Roman" w:hAnsi="Times New Roman" w:cs="Times New Roman"/>
          <w:szCs w:val="20"/>
        </w:rPr>
        <w:t xml:space="preserve">несет ответственность отдельно за невыполнение каждой услуги в размере стоимости не предоставленной услуги. </w:t>
      </w:r>
    </w:p>
    <w:p w:rsidR="00DE3AEB" w:rsidRPr="00054456" w:rsidRDefault="00FD29A8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8.3. Принципал</w:t>
      </w:r>
      <w:r w:rsidR="00DE3AEB" w:rsidRPr="00054456">
        <w:rPr>
          <w:sz w:val="20"/>
          <w:szCs w:val="20"/>
        </w:rPr>
        <w:t xml:space="preserve"> не несет ответственности за возможные последствия действий пограничных и таможенных служб, за действия перевозчиков (изменение, отмена, задержка авиарейсов, поездов, потеря или повреждение багажа и т.п.),  за возможную утрату или хищение личных вещей туриста, пр</w:t>
      </w:r>
      <w:r>
        <w:rPr>
          <w:sz w:val="20"/>
          <w:szCs w:val="20"/>
        </w:rPr>
        <w:t>оизошедших не по вине Принципала</w:t>
      </w:r>
      <w:r w:rsidR="00DE3AEB" w:rsidRPr="00054456">
        <w:rPr>
          <w:sz w:val="20"/>
          <w:szCs w:val="20"/>
        </w:rPr>
        <w:t>, за отказ иностранного посольства (консульства) во въездной ви</w:t>
      </w:r>
      <w:r w:rsidR="00DE3AEB" w:rsidRPr="00054456">
        <w:rPr>
          <w:sz w:val="20"/>
          <w:szCs w:val="20"/>
        </w:rPr>
        <w:softHyphen/>
        <w:t>зе и за выдачу виз туристам в более длительные ср</w:t>
      </w:r>
      <w:r>
        <w:rPr>
          <w:sz w:val="20"/>
          <w:szCs w:val="20"/>
        </w:rPr>
        <w:t>оки по независящим от Принципала</w:t>
      </w:r>
      <w:r w:rsidR="00DE3AEB" w:rsidRPr="00054456">
        <w:rPr>
          <w:sz w:val="20"/>
          <w:szCs w:val="20"/>
        </w:rPr>
        <w:t xml:space="preserve"> причинам. В этих случаях полученные П</w:t>
      </w:r>
      <w:r>
        <w:rPr>
          <w:sz w:val="20"/>
          <w:szCs w:val="20"/>
        </w:rPr>
        <w:t>ринципалом</w:t>
      </w:r>
      <w:r w:rsidR="00DE3AEB" w:rsidRPr="00054456">
        <w:rPr>
          <w:sz w:val="20"/>
          <w:szCs w:val="20"/>
        </w:rPr>
        <w:t xml:space="preserve"> денеж</w:t>
      </w:r>
      <w:r>
        <w:rPr>
          <w:sz w:val="20"/>
          <w:szCs w:val="20"/>
        </w:rPr>
        <w:t>ные средства возвращаются Агенту</w:t>
      </w:r>
      <w:r w:rsidR="00DE3AEB" w:rsidRPr="00054456">
        <w:rPr>
          <w:sz w:val="20"/>
          <w:szCs w:val="20"/>
        </w:rPr>
        <w:t xml:space="preserve"> за вычетом   фактически понесенных расходов.</w:t>
      </w:r>
    </w:p>
    <w:p w:rsidR="004620B2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8.4. Если минимальное количество туристов в группе, необходимое для того, чтобы путешествие состоялось, указанное при подтверждении бронирования, не набрано, П</w:t>
      </w:r>
      <w:r w:rsidR="00FD29A8">
        <w:rPr>
          <w:sz w:val="20"/>
          <w:szCs w:val="20"/>
        </w:rPr>
        <w:t>ринципал</w:t>
      </w:r>
      <w:r w:rsidRPr="00054456">
        <w:rPr>
          <w:sz w:val="20"/>
          <w:szCs w:val="20"/>
        </w:rPr>
        <w:t xml:space="preserve"> </w:t>
      </w:r>
      <w:r w:rsidR="004620B2">
        <w:rPr>
          <w:sz w:val="20"/>
          <w:szCs w:val="20"/>
        </w:rPr>
        <w:t xml:space="preserve">может предложить доплату и в случае несогласия с данной доплатой, </w:t>
      </w:r>
      <w:r w:rsidR="00FD29A8">
        <w:rPr>
          <w:sz w:val="20"/>
          <w:szCs w:val="20"/>
        </w:rPr>
        <w:t>возвращает Агенту</w:t>
      </w:r>
      <w:r w:rsidRPr="00054456">
        <w:rPr>
          <w:sz w:val="20"/>
          <w:szCs w:val="20"/>
        </w:rPr>
        <w:t xml:space="preserve"> денежные средства </w:t>
      </w:r>
      <w:r w:rsidR="004620B2">
        <w:rPr>
          <w:sz w:val="20"/>
          <w:szCs w:val="20"/>
        </w:rPr>
        <w:t xml:space="preserve">согласно законодательству РФ </w:t>
      </w:r>
    </w:p>
    <w:p w:rsidR="00DE3AEB" w:rsidRDefault="00FD29A8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8.5. Принципал</w:t>
      </w:r>
      <w:r w:rsidR="00DE3AEB" w:rsidRPr="00054456">
        <w:rPr>
          <w:sz w:val="20"/>
          <w:szCs w:val="20"/>
        </w:rPr>
        <w:t xml:space="preserve"> не несет ответственности за возможные последствия отказа туриста от части или всех услуг, входящих в состав туристского продукта; за дополнительные услуги, </w:t>
      </w:r>
      <w:r>
        <w:rPr>
          <w:sz w:val="20"/>
          <w:szCs w:val="20"/>
        </w:rPr>
        <w:t xml:space="preserve">заказанные туристом или Агентом </w:t>
      </w:r>
      <w:r w:rsidR="00DE3AEB" w:rsidRPr="00054456">
        <w:rPr>
          <w:sz w:val="20"/>
          <w:szCs w:val="20"/>
        </w:rPr>
        <w:t>самостоятельно, не предусмотренные подтвержденной П</w:t>
      </w:r>
      <w:r>
        <w:rPr>
          <w:sz w:val="20"/>
          <w:szCs w:val="20"/>
        </w:rPr>
        <w:t>ринципалом</w:t>
      </w:r>
      <w:r w:rsidR="00DE3AEB" w:rsidRPr="00054456">
        <w:rPr>
          <w:sz w:val="20"/>
          <w:szCs w:val="20"/>
        </w:rPr>
        <w:t xml:space="preserve"> заявкой; а также за последствия самовольного изменения туристом оплаченного маршрута или несоблюдения правил группового прохождения маршрута.</w:t>
      </w:r>
    </w:p>
    <w:p w:rsidR="008911A7" w:rsidRPr="008911A7" w:rsidRDefault="008911A7" w:rsidP="008911A7">
      <w:pPr>
        <w:pStyle w:val="aa"/>
        <w:numPr>
          <w:ilvl w:val="1"/>
          <w:numId w:val="20"/>
        </w:numPr>
        <w:jc w:val="both"/>
        <w:rPr>
          <w:sz w:val="20"/>
          <w:szCs w:val="20"/>
        </w:rPr>
      </w:pPr>
      <w:r w:rsidRPr="008911A7">
        <w:rPr>
          <w:sz w:val="20"/>
          <w:szCs w:val="20"/>
        </w:rPr>
        <w:t xml:space="preserve"> П</w:t>
      </w:r>
      <w:r w:rsidR="00BA3FD8">
        <w:rPr>
          <w:sz w:val="20"/>
          <w:szCs w:val="20"/>
        </w:rPr>
        <w:t>ринципал</w:t>
      </w:r>
      <w:r>
        <w:rPr>
          <w:sz w:val="20"/>
          <w:szCs w:val="20"/>
        </w:rPr>
        <w:t xml:space="preserve"> также</w:t>
      </w:r>
      <w:r w:rsidRPr="008911A7">
        <w:rPr>
          <w:sz w:val="20"/>
          <w:szCs w:val="20"/>
        </w:rPr>
        <w:t xml:space="preserve"> не несет ответственности</w:t>
      </w:r>
    </w:p>
    <w:p w:rsidR="008911A7" w:rsidRDefault="008911A7" w:rsidP="008911A7">
      <w:pPr>
        <w:pStyle w:val="Default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отмену или изменения перевозчиком времени отправления и пункта назначения рейсов и связанные с этим изменения программы путешествия. В этих случаях ответственность перед Туристом несет перевозчик в соответствии с международными правилами перевозки и действующим законодательством РФ;</w:t>
      </w:r>
    </w:p>
    <w:p w:rsidR="008911A7" w:rsidRDefault="008911A7" w:rsidP="008911A7">
      <w:pPr>
        <w:pStyle w:val="Default1"/>
        <w:jc w:val="both"/>
        <w:rPr>
          <w:sz w:val="20"/>
          <w:szCs w:val="20"/>
        </w:rPr>
      </w:pPr>
      <w:r>
        <w:t xml:space="preserve">- </w:t>
      </w:r>
      <w:r>
        <w:rPr>
          <w:sz w:val="20"/>
          <w:szCs w:val="20"/>
        </w:rPr>
        <w:t xml:space="preserve">отказ Туриста от Добровольного страхования на время путешествия либо отсутствия у Туриста такого страхования. В этом случае Туроператор не будет оплачивать расходы, связанные с отменой путешествия или изменением его сроков; </w:t>
      </w:r>
    </w:p>
    <w:p w:rsidR="008911A7" w:rsidRDefault="008911A7" w:rsidP="008911A7">
      <w:pPr>
        <w:pStyle w:val="Default1"/>
        <w:jc w:val="both"/>
        <w:rPr>
          <w:sz w:val="20"/>
          <w:szCs w:val="20"/>
        </w:rPr>
      </w:pPr>
      <w:r>
        <w:rPr>
          <w:sz w:val="20"/>
          <w:szCs w:val="20"/>
        </w:rPr>
        <w:t>- ограничение выезда Туриста за границу, в соответствии с Федеральным законом «Об исполнительном производстве» от 02.10.2007 № 229-ФЗ;</w:t>
      </w:r>
    </w:p>
    <w:p w:rsidR="008911A7" w:rsidRPr="008911A7" w:rsidRDefault="008911A7" w:rsidP="008911A7">
      <w:pPr>
        <w:pStyle w:val="Default"/>
      </w:pPr>
      <w:r>
        <w:rPr>
          <w:sz w:val="20"/>
          <w:szCs w:val="20"/>
        </w:rPr>
        <w:t>- несвоевременное представление Агентом информации о произошедших изменениях в своих данных</w:t>
      </w:r>
    </w:p>
    <w:p w:rsidR="008911A7" w:rsidRDefault="008911A7" w:rsidP="008911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-ошибки, допущенные Агентом в Заявке на бронирование, неполную и/или недостоверную информацию в ней, что повлекло в дальнейшем ошибки при оформлении документов Принципалом</w:t>
      </w:r>
    </w:p>
    <w:p w:rsidR="008911A7" w:rsidRPr="00FD29A8" w:rsidRDefault="008911A7" w:rsidP="008911A7">
      <w:pPr>
        <w:widowControl w:val="0"/>
        <w:tabs>
          <w:tab w:val="num" w:pos="0"/>
        </w:tabs>
        <w:suppressAutoHyphens w:val="0"/>
        <w:jc w:val="both"/>
        <w:rPr>
          <w:sz w:val="20"/>
          <w:szCs w:val="20"/>
        </w:rPr>
      </w:pPr>
      <w:r w:rsidRPr="00FD29A8">
        <w:rPr>
          <w:sz w:val="20"/>
          <w:szCs w:val="20"/>
        </w:rPr>
        <w:t>-за отсутствие у туристов Агента проездных документов, выданных им Принципалом или Агентом;</w:t>
      </w:r>
    </w:p>
    <w:p w:rsidR="008911A7" w:rsidRPr="00FD29A8" w:rsidRDefault="008911A7" w:rsidP="008911A7">
      <w:pPr>
        <w:widowControl w:val="0"/>
        <w:tabs>
          <w:tab w:val="num" w:pos="993"/>
        </w:tabs>
        <w:suppressAutoHyphens w:val="0"/>
        <w:jc w:val="both"/>
        <w:rPr>
          <w:sz w:val="20"/>
          <w:szCs w:val="20"/>
        </w:rPr>
      </w:pPr>
      <w:r w:rsidRPr="00FD29A8">
        <w:rPr>
          <w:sz w:val="20"/>
          <w:szCs w:val="20"/>
        </w:rPr>
        <w:t>-за отсутствие у туристов Агента оформленных загранпаспортов к моменту начала поездки, соответствующих документов, регулирующих вопросы вывоза детей;</w:t>
      </w:r>
    </w:p>
    <w:p w:rsidR="008911A7" w:rsidRPr="00FD29A8" w:rsidRDefault="008911A7" w:rsidP="008911A7">
      <w:pPr>
        <w:widowControl w:val="0"/>
        <w:tabs>
          <w:tab w:val="num" w:pos="993"/>
        </w:tabs>
        <w:suppressAutoHyphens w:val="0"/>
        <w:jc w:val="both"/>
        <w:rPr>
          <w:bCs/>
          <w:sz w:val="20"/>
          <w:szCs w:val="20"/>
        </w:rPr>
      </w:pPr>
      <w:r w:rsidRPr="00FD29A8">
        <w:rPr>
          <w:bCs/>
          <w:sz w:val="20"/>
          <w:szCs w:val="20"/>
        </w:rPr>
        <w:t>-за подлинность документов (и достоверность содержащихся в них сведений), которые предоставил Агент Принципалу для оформления виз;</w:t>
      </w:r>
    </w:p>
    <w:p w:rsidR="00896275" w:rsidRDefault="00896275" w:rsidP="008911A7">
      <w:pPr>
        <w:widowControl w:val="0"/>
        <w:tabs>
          <w:tab w:val="num" w:pos="993"/>
        </w:tabs>
        <w:suppressAutoHyphens w:val="0"/>
        <w:jc w:val="both"/>
        <w:rPr>
          <w:iCs/>
          <w:sz w:val="20"/>
          <w:szCs w:val="20"/>
        </w:rPr>
      </w:pPr>
      <w:r>
        <w:rPr>
          <w:bCs/>
        </w:rPr>
        <w:t xml:space="preserve">- </w:t>
      </w:r>
      <w:r w:rsidRPr="00054456">
        <w:rPr>
          <w:iCs/>
          <w:sz w:val="20"/>
          <w:szCs w:val="20"/>
        </w:rPr>
        <w:t>за проведение ремонтных, строительных и иных работ рядом с местом отдыха ту</w:t>
      </w:r>
      <w:r w:rsidR="00FD29A8">
        <w:rPr>
          <w:iCs/>
          <w:sz w:val="20"/>
          <w:szCs w:val="20"/>
        </w:rPr>
        <w:t>ристов</w:t>
      </w:r>
    </w:p>
    <w:p w:rsidR="00896275" w:rsidRDefault="00896275" w:rsidP="00896275">
      <w:pPr>
        <w:ind w:right="-5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</w:t>
      </w:r>
      <w:r w:rsidRPr="00054456">
        <w:rPr>
          <w:iCs/>
          <w:sz w:val="20"/>
          <w:szCs w:val="20"/>
        </w:rPr>
        <w:t>за несоответствие потребительских</w:t>
      </w:r>
      <w:r w:rsidR="00FD29A8">
        <w:rPr>
          <w:iCs/>
          <w:sz w:val="20"/>
          <w:szCs w:val="20"/>
        </w:rPr>
        <w:t xml:space="preserve"> свойств предоставляемого Агенту</w:t>
      </w:r>
      <w:r w:rsidRPr="00054456">
        <w:rPr>
          <w:iCs/>
          <w:sz w:val="20"/>
          <w:szCs w:val="20"/>
        </w:rPr>
        <w:t xml:space="preserve"> туристского продукта</w:t>
      </w:r>
      <w:r>
        <w:rPr>
          <w:iCs/>
          <w:sz w:val="20"/>
          <w:szCs w:val="20"/>
        </w:rPr>
        <w:t xml:space="preserve"> и </w:t>
      </w:r>
      <w:r w:rsidR="00FD29A8">
        <w:rPr>
          <w:iCs/>
          <w:sz w:val="20"/>
          <w:szCs w:val="20"/>
        </w:rPr>
        <w:t xml:space="preserve">(или) </w:t>
      </w:r>
      <w:r>
        <w:rPr>
          <w:iCs/>
          <w:sz w:val="20"/>
          <w:szCs w:val="20"/>
        </w:rPr>
        <w:t>отдельных услуг</w:t>
      </w:r>
      <w:r w:rsidRPr="00054456">
        <w:rPr>
          <w:iCs/>
          <w:sz w:val="20"/>
          <w:szCs w:val="20"/>
        </w:rPr>
        <w:t xml:space="preserve"> субъективным представлениям и ожиданиям треть</w:t>
      </w:r>
      <w:r w:rsidR="00FD29A8">
        <w:rPr>
          <w:iCs/>
          <w:sz w:val="20"/>
          <w:szCs w:val="20"/>
        </w:rPr>
        <w:t>их лиц, в пользу которых Агентом</w:t>
      </w:r>
      <w:r w:rsidRPr="00054456">
        <w:rPr>
          <w:iCs/>
          <w:sz w:val="20"/>
          <w:szCs w:val="20"/>
        </w:rPr>
        <w:t xml:space="preserve"> был реализован туристский продукт </w:t>
      </w:r>
      <w:r w:rsidR="00FD29A8">
        <w:rPr>
          <w:iCs/>
          <w:sz w:val="20"/>
          <w:szCs w:val="20"/>
        </w:rPr>
        <w:t>и (или) отдельные услуги Принципала</w:t>
      </w:r>
      <w:r w:rsidRPr="00054456">
        <w:rPr>
          <w:iCs/>
          <w:sz w:val="20"/>
          <w:szCs w:val="20"/>
        </w:rPr>
        <w:t>.</w:t>
      </w:r>
    </w:p>
    <w:p w:rsidR="005D2161" w:rsidRPr="008911A7" w:rsidRDefault="00FD29A8" w:rsidP="00E90098">
      <w:pPr>
        <w:pStyle w:val="a4"/>
        <w:tabs>
          <w:tab w:val="left" w:pos="284"/>
        </w:tabs>
        <w:suppressAutoHyphens w:val="0"/>
      </w:pPr>
      <w:r w:rsidRPr="00920CC1">
        <w:rPr>
          <w:rFonts w:ascii="Times New Roman" w:hAnsi="Times New Roman" w:cs="Times New Roman"/>
        </w:rPr>
        <w:t>8.7.</w:t>
      </w:r>
      <w:r w:rsidR="00E90098" w:rsidRPr="00920CC1">
        <w:t xml:space="preserve">  </w:t>
      </w:r>
      <w:r w:rsidR="009A204A" w:rsidRPr="00920CC1">
        <w:rPr>
          <w:rFonts w:ascii="Times New Roman" w:hAnsi="Times New Roman" w:cs="Times New Roman"/>
        </w:rPr>
        <w:t xml:space="preserve">Принципал </w:t>
      </w:r>
      <w:r w:rsidR="008911A7" w:rsidRPr="00920CC1">
        <w:rPr>
          <w:rFonts w:ascii="Times New Roman" w:hAnsi="Times New Roman" w:cs="Times New Roman"/>
        </w:rPr>
        <w:t xml:space="preserve"> отвечает перед туристами </w:t>
      </w:r>
      <w:r w:rsidRPr="00920CC1">
        <w:rPr>
          <w:rFonts w:ascii="Times New Roman" w:hAnsi="Times New Roman" w:cs="Times New Roman"/>
        </w:rPr>
        <w:t>и/</w:t>
      </w:r>
      <w:r w:rsidR="008911A7" w:rsidRPr="00920CC1">
        <w:rPr>
          <w:rFonts w:ascii="Times New Roman" w:hAnsi="Times New Roman" w:cs="Times New Roman"/>
        </w:rPr>
        <w:t>или иными зака</w:t>
      </w:r>
      <w:r w:rsidRPr="00920CC1">
        <w:rPr>
          <w:rFonts w:ascii="Times New Roman" w:hAnsi="Times New Roman" w:cs="Times New Roman"/>
        </w:rPr>
        <w:t xml:space="preserve">зчиками туристского продукта за </w:t>
      </w:r>
      <w:r w:rsidR="008911A7" w:rsidRPr="00920CC1">
        <w:rPr>
          <w:rFonts w:ascii="Times New Roman" w:hAnsi="Times New Roman" w:cs="Times New Roman"/>
        </w:rPr>
        <w:t>действия (бездействие) третьих лиц, на которых Принципалом возлагается исполнение части или всех его обязательств перед туристами (иным заказчиком туристского продукта), если федеральными законами и иными нормативными правовыми актами Российской Федерации установлено, что ответственность перед туристами несет третье лицо.</w:t>
      </w:r>
      <w:r w:rsidR="008911A7" w:rsidRPr="005D2161">
        <w:t xml:space="preserve"> </w:t>
      </w:r>
    </w:p>
    <w:p w:rsidR="005D2161" w:rsidRPr="00E90098" w:rsidRDefault="00E90098" w:rsidP="00E90098">
      <w:pPr>
        <w:pStyle w:val="a4"/>
        <w:widowControl w:val="0"/>
        <w:tabs>
          <w:tab w:val="left" w:pos="284"/>
          <w:tab w:val="left" w:pos="426"/>
        </w:tabs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8.8.</w:t>
      </w:r>
      <w:r>
        <w:rPr>
          <w:rFonts w:ascii="Times New Roman" w:hAnsi="Times New Roman" w:cs="Times New Roman"/>
        </w:rPr>
        <w:t xml:space="preserve"> </w:t>
      </w:r>
      <w:r w:rsidR="005D2161" w:rsidRPr="00E90098">
        <w:rPr>
          <w:rFonts w:ascii="Times New Roman" w:hAnsi="Times New Roman" w:cs="Times New Roman"/>
        </w:rPr>
        <w:t xml:space="preserve">Принципал не несет ответственности в случае нарушения туристами требований действующего законодательства и (или) требований и правил, установленных поставщиками услуг (гостиницами, отелями и иными средствами размещения, перевозчиками, круизными компаниями, страховщиками и иными лицами), в том числе, если такие нарушения туристов повлекли отказ в предоставлении услуг поставщиками – в том числе отказ в заселении туристов или досрочное выселение туристов из гостиницы, отеля, иного средства размещения, отказ в перевозке.. В </w:t>
      </w:r>
      <w:r w:rsidR="0033768B">
        <w:rPr>
          <w:rFonts w:ascii="Times New Roman" w:hAnsi="Times New Roman" w:cs="Times New Roman"/>
        </w:rPr>
        <w:t>таком случае</w:t>
      </w:r>
      <w:r w:rsidR="005D2161" w:rsidRPr="00E90098">
        <w:rPr>
          <w:rFonts w:ascii="Times New Roman" w:hAnsi="Times New Roman" w:cs="Times New Roman"/>
        </w:rPr>
        <w:t>,  услуги считаются не оказанными по вине туриста и подлежат полной оплате, возврат денежных средств Агенту или туристу не производится. При этом Принципал не несет обязанности по возмещению расходов, связанных с досрочным прекращением туристом путешествия (в том числе расходов по депортации или перевозке туриста из страны (места) временного пребывания, а в случае, если Принципал понес такие расходы, они подлежат взысканию с туриста или Агента.</w:t>
      </w:r>
    </w:p>
    <w:p w:rsidR="005D2161" w:rsidRPr="00E90098" w:rsidRDefault="00E90098" w:rsidP="00E90098">
      <w:pPr>
        <w:pStyle w:val="a4"/>
        <w:widowControl w:val="0"/>
        <w:tabs>
          <w:tab w:val="left" w:pos="426"/>
        </w:tabs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8.9. </w:t>
      </w:r>
      <w:r w:rsidR="0033768B">
        <w:rPr>
          <w:rFonts w:ascii="Times New Roman" w:hAnsi="Times New Roman" w:cs="Times New Roman"/>
        </w:rPr>
        <w:t xml:space="preserve">  </w:t>
      </w:r>
      <w:r w:rsidR="005D2161" w:rsidRPr="00E90098">
        <w:rPr>
          <w:rFonts w:ascii="Times New Roman" w:hAnsi="Times New Roman" w:cs="Times New Roman"/>
        </w:rPr>
        <w:t>Принципал не несет ответственности перед третьими лицами (туристами) в случае ненадлежащего исполнения обязательств Агентом, в том числе в случаях несвоевременной или неполной оплаты со стороны Агента, непредставления Агентом необходимых сведений и документов, а также при прекращении (в том числе фактическом) деятельности Агента и (или) при совершении Агентом мошеннических действий. Принципал вправе не оказывать услуги и (или) не обеспечивать оказание услуг третьими лицами до поступления полной оплаты по всем Заявкам Агента. Ответственность перед туристами в указанных случаях несет Агент.</w:t>
      </w:r>
    </w:p>
    <w:p w:rsidR="00896275" w:rsidRPr="00E90098" w:rsidRDefault="00E90098" w:rsidP="00E90098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920CC1">
        <w:rPr>
          <w:rFonts w:ascii="Times New Roman" w:hAnsi="Times New Roman" w:cs="Times New Roman"/>
        </w:rPr>
        <w:t xml:space="preserve">8.10 </w:t>
      </w:r>
      <w:r w:rsidR="0033768B" w:rsidRPr="00920CC1">
        <w:rPr>
          <w:rFonts w:ascii="Times New Roman" w:hAnsi="Times New Roman" w:cs="Times New Roman"/>
        </w:rPr>
        <w:t xml:space="preserve"> </w:t>
      </w:r>
      <w:r w:rsidR="005D2161" w:rsidRPr="00920CC1">
        <w:rPr>
          <w:rFonts w:ascii="Times New Roman" w:hAnsi="Times New Roman" w:cs="Times New Roman"/>
        </w:rPr>
        <w:t xml:space="preserve">Обязанность Принципала по предоставлению туристских продуктов, услуг и документов </w:t>
      </w:r>
      <w:r w:rsidR="00896275" w:rsidRPr="00920CC1">
        <w:rPr>
          <w:rFonts w:ascii="Times New Roman" w:hAnsi="Times New Roman" w:cs="Times New Roman"/>
        </w:rPr>
        <w:t xml:space="preserve">Агенту и заказчику </w:t>
      </w:r>
      <w:r w:rsidR="005D2161" w:rsidRPr="00920CC1">
        <w:rPr>
          <w:rFonts w:ascii="Times New Roman" w:hAnsi="Times New Roman" w:cs="Times New Roman"/>
        </w:rPr>
        <w:t xml:space="preserve"> является встречной по отношению к обязанности Агента и заказчика по оплате по договору.</w:t>
      </w:r>
      <w:r w:rsidR="005D2161" w:rsidRPr="00E90098">
        <w:rPr>
          <w:rFonts w:ascii="Times New Roman" w:hAnsi="Times New Roman" w:cs="Times New Roman"/>
        </w:rPr>
        <w:t xml:space="preserve"> 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8</w:t>
      </w:r>
      <w:r w:rsidR="00E90098">
        <w:rPr>
          <w:sz w:val="20"/>
          <w:szCs w:val="20"/>
        </w:rPr>
        <w:t>.11 Агент</w:t>
      </w:r>
      <w:r w:rsidRPr="00054456">
        <w:rPr>
          <w:sz w:val="20"/>
          <w:szCs w:val="20"/>
        </w:rPr>
        <w:t xml:space="preserve"> несет ответственность перед П</w:t>
      </w:r>
      <w:r w:rsidR="00E90098">
        <w:rPr>
          <w:sz w:val="20"/>
          <w:szCs w:val="20"/>
        </w:rPr>
        <w:t>ринципалом</w:t>
      </w:r>
      <w:r w:rsidRPr="00054456">
        <w:rPr>
          <w:sz w:val="20"/>
          <w:szCs w:val="20"/>
        </w:rPr>
        <w:t xml:space="preserve"> в соответствии с действующим законодательством РФ за неисполнение или ненадлежащее исполнение обязательств по настоящему Договору, в т.ч. за своевременность заключения договора с туристом</w:t>
      </w:r>
      <w:r w:rsidR="00E90098">
        <w:rPr>
          <w:sz w:val="20"/>
          <w:szCs w:val="20"/>
        </w:rPr>
        <w:t xml:space="preserve"> и/или заказчиком тура</w:t>
      </w:r>
      <w:r w:rsidRPr="00054456">
        <w:rPr>
          <w:sz w:val="20"/>
          <w:szCs w:val="20"/>
        </w:rPr>
        <w:t xml:space="preserve"> и соответствие такого договора требованиям законодательства РФ. </w:t>
      </w:r>
    </w:p>
    <w:p w:rsidR="00DE3AEB" w:rsidRDefault="00E90098" w:rsidP="00DE3AEB">
      <w:pPr>
        <w:jc w:val="both"/>
        <w:rPr>
          <w:sz w:val="20"/>
          <w:szCs w:val="20"/>
        </w:rPr>
      </w:pPr>
      <w:r>
        <w:rPr>
          <w:sz w:val="20"/>
          <w:szCs w:val="20"/>
        </w:rPr>
        <w:t>8.12</w:t>
      </w:r>
      <w:r w:rsidR="00896275">
        <w:rPr>
          <w:sz w:val="20"/>
          <w:szCs w:val="20"/>
        </w:rPr>
        <w:t>.</w:t>
      </w:r>
      <w:r>
        <w:rPr>
          <w:sz w:val="20"/>
          <w:szCs w:val="20"/>
        </w:rPr>
        <w:t xml:space="preserve"> Агент</w:t>
      </w:r>
      <w:r w:rsidR="00DE3AEB" w:rsidRPr="00054456">
        <w:rPr>
          <w:sz w:val="20"/>
          <w:szCs w:val="20"/>
        </w:rPr>
        <w:t xml:space="preserve"> несет ответственность перед туристами</w:t>
      </w:r>
      <w:r>
        <w:rPr>
          <w:sz w:val="20"/>
          <w:szCs w:val="20"/>
        </w:rPr>
        <w:t xml:space="preserve"> и/или заказчиками тура</w:t>
      </w:r>
      <w:r w:rsidR="00DE3AEB" w:rsidRPr="00054456">
        <w:rPr>
          <w:sz w:val="20"/>
          <w:szCs w:val="20"/>
        </w:rPr>
        <w:t xml:space="preserve"> в соответствии с действующим законодательством РФ за непредставление или представление недостоверной информации о</w:t>
      </w:r>
      <w:r>
        <w:rPr>
          <w:sz w:val="20"/>
          <w:szCs w:val="20"/>
        </w:rPr>
        <w:t xml:space="preserve"> туристском продукте Принципал </w:t>
      </w:r>
      <w:r w:rsidR="00DE3AEB" w:rsidRPr="00054456">
        <w:rPr>
          <w:sz w:val="20"/>
          <w:szCs w:val="20"/>
        </w:rPr>
        <w:t>и его потребительских свойствах.</w:t>
      </w:r>
    </w:p>
    <w:p w:rsidR="00896275" w:rsidRPr="00E90098" w:rsidRDefault="00896275" w:rsidP="00E90098">
      <w:pPr>
        <w:pStyle w:val="aa"/>
        <w:numPr>
          <w:ilvl w:val="1"/>
          <w:numId w:val="37"/>
        </w:numPr>
        <w:jc w:val="both"/>
        <w:rPr>
          <w:sz w:val="20"/>
          <w:szCs w:val="20"/>
        </w:rPr>
      </w:pPr>
      <w:r w:rsidRPr="00E90098">
        <w:rPr>
          <w:sz w:val="20"/>
          <w:szCs w:val="20"/>
        </w:rPr>
        <w:lastRenderedPageBreak/>
        <w:t>А</w:t>
      </w:r>
      <w:r w:rsidR="00E90098">
        <w:rPr>
          <w:sz w:val="20"/>
          <w:szCs w:val="20"/>
        </w:rPr>
        <w:t>гент</w:t>
      </w:r>
      <w:r w:rsidRPr="00E90098">
        <w:rPr>
          <w:sz w:val="20"/>
          <w:szCs w:val="20"/>
        </w:rPr>
        <w:t xml:space="preserve"> несет ответственность за</w:t>
      </w:r>
    </w:p>
    <w:p w:rsidR="00A9524B" w:rsidRPr="00A9524B" w:rsidRDefault="00A9524B" w:rsidP="00A9524B">
      <w:pPr>
        <w:jc w:val="both"/>
        <w:rPr>
          <w:sz w:val="20"/>
          <w:szCs w:val="20"/>
        </w:rPr>
      </w:pPr>
      <w:r>
        <w:rPr>
          <w:sz w:val="20"/>
        </w:rPr>
        <w:t xml:space="preserve">-за непредставление </w:t>
      </w:r>
      <w:r w:rsidRPr="00A9524B">
        <w:rPr>
          <w:sz w:val="20"/>
        </w:rPr>
        <w:t>информации, которую Агент обязуется предоставить заказчику и туристам в соответствии с условиями настоящего договора</w:t>
      </w:r>
      <w:r w:rsidRPr="00A9524B">
        <w:rPr>
          <w:sz w:val="14"/>
          <w:szCs w:val="14"/>
        </w:rPr>
        <w:t xml:space="preserve"> </w:t>
      </w:r>
      <w:r w:rsidRPr="00A9524B">
        <w:rPr>
          <w:sz w:val="20"/>
        </w:rPr>
        <w:t>информации о страховании, информации о порядке выплат из резервного фонда и фонда персональной ответственности, иной информации</w:t>
      </w:r>
      <w:r w:rsidR="00A000D0">
        <w:rPr>
          <w:sz w:val="20"/>
        </w:rPr>
        <w:t xml:space="preserve"> согласно требованиям отраслевого законодательства</w:t>
      </w:r>
    </w:p>
    <w:p w:rsidR="00896275" w:rsidRDefault="00896275" w:rsidP="00896275">
      <w:pPr>
        <w:jc w:val="both"/>
        <w:rPr>
          <w:sz w:val="20"/>
          <w:szCs w:val="20"/>
        </w:rPr>
      </w:pPr>
      <w:r>
        <w:rPr>
          <w:sz w:val="20"/>
          <w:szCs w:val="20"/>
        </w:rPr>
        <w:t>- убытки, причиненные заказчику и/или Принципалу вследствие несвоевременного получения достоверной информации касательно путешествия любым доступным способом</w:t>
      </w:r>
    </w:p>
    <w:p w:rsidR="00896275" w:rsidRDefault="00896275" w:rsidP="008962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убытки, причиненные заказчику и/или Принципалу вследствие предоставления Агентом искаженной информации о туристском продукте, о способах платежа и особенностях применения курса Туроператора при осуществлении различных способов платежа, а также о месте и времени начала путешествия; </w:t>
      </w:r>
    </w:p>
    <w:p w:rsidR="00A9524B" w:rsidRDefault="00A9524B" w:rsidP="00896275">
      <w:pPr>
        <w:jc w:val="both"/>
        <w:rPr>
          <w:sz w:val="20"/>
          <w:szCs w:val="20"/>
        </w:rPr>
      </w:pPr>
      <w:r>
        <w:rPr>
          <w:sz w:val="20"/>
          <w:szCs w:val="20"/>
        </w:rPr>
        <w:t>- надлежащее хранение и выдачу выписанных (оформленных) Принципалом авиабилетов и иных документов, исключающее возможность их хищения и несанкционированного использования, и отвечает перед Принципалом за их утрату в пределах стоимости оформленного этими документами туристского продукта</w:t>
      </w:r>
    </w:p>
    <w:p w:rsidR="00A9524B" w:rsidRPr="00E90098" w:rsidRDefault="00A9524B" w:rsidP="00A9524B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-за не доведение до сведения Принципала информации об обстоятельствах, препятствующих совершению путешествия;</w:t>
      </w:r>
    </w:p>
    <w:p w:rsidR="00A9524B" w:rsidRPr="00E90098" w:rsidRDefault="00A9524B" w:rsidP="00A9524B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-за нарушение порядка предоставления туристского продукта, установленного настоящим договором;</w:t>
      </w:r>
    </w:p>
    <w:p w:rsidR="00A9524B" w:rsidRPr="00E90098" w:rsidRDefault="00A9524B" w:rsidP="00A9524B">
      <w:pPr>
        <w:pStyle w:val="a4"/>
        <w:widowControl w:val="0"/>
        <w:tabs>
          <w:tab w:val="num" w:pos="-360"/>
        </w:tabs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-за правильность указанных в заявке данных о туристах, туристском продукте, туристических услугах;</w:t>
      </w:r>
    </w:p>
    <w:p w:rsidR="00A9524B" w:rsidRPr="00E90098" w:rsidRDefault="00A9524B" w:rsidP="00A9524B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 xml:space="preserve">-за своевременную оплату туристского продукта и </w:t>
      </w:r>
      <w:r w:rsidR="00A000D0">
        <w:rPr>
          <w:rFonts w:ascii="Times New Roman" w:hAnsi="Times New Roman" w:cs="Times New Roman"/>
        </w:rPr>
        <w:t xml:space="preserve">(или) отдельных </w:t>
      </w:r>
      <w:r w:rsidRPr="00E90098">
        <w:rPr>
          <w:rFonts w:ascii="Times New Roman" w:hAnsi="Times New Roman" w:cs="Times New Roman"/>
        </w:rPr>
        <w:t>услуг;</w:t>
      </w:r>
    </w:p>
    <w:p w:rsidR="00A9524B" w:rsidRPr="00E90098" w:rsidRDefault="00A9524B" w:rsidP="00A9524B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-за своевременную передачу Принципалу документов туристов;</w:t>
      </w:r>
    </w:p>
    <w:p w:rsidR="00A9524B" w:rsidRPr="00E90098" w:rsidRDefault="00A9524B" w:rsidP="00A9524B">
      <w:pPr>
        <w:pStyle w:val="a4"/>
        <w:widowControl w:val="0"/>
        <w:suppressAutoHyphens w:val="0"/>
        <w:rPr>
          <w:rFonts w:ascii="Times New Roman" w:hAnsi="Times New Roman" w:cs="Times New Roman"/>
        </w:rPr>
      </w:pPr>
      <w:r w:rsidRPr="00E90098">
        <w:rPr>
          <w:rFonts w:ascii="Times New Roman" w:hAnsi="Times New Roman" w:cs="Times New Roman"/>
        </w:rPr>
        <w:t>-за исполнение иных обязанностей установленных законом или договором.</w:t>
      </w:r>
    </w:p>
    <w:p w:rsidR="00896275" w:rsidRDefault="00E90098" w:rsidP="00722465">
      <w:pPr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8.14. </w:t>
      </w:r>
      <w:r w:rsidR="00DE3AEB" w:rsidRPr="00054456">
        <w:rPr>
          <w:sz w:val="20"/>
          <w:szCs w:val="20"/>
        </w:rPr>
        <w:t xml:space="preserve">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Стороны/Сторона не могли ни предвидеть, ни предотвратить разумными мерами (форс-мажор). К таким событиям  относятся, но ими не ограничиваются: наводнение, пожар, землетрясение, шторм и другие стихийные бедствия или явления природного характера; эпидемия; взрывы, террористические акты, объявленная или фактическая война или военные действия любого характера и их последствия; забастовка в отрасли или регионе, бунты, эмбарго, блокады; изменения иммиграционной политики; принятие органами государственной власти или управления любого уровня актов (законов, указов, постановлений, распоряжений, решений и т.п.), повлекших невозможность надлежащего исполнения обязательств по настоящему Договору.</w:t>
      </w:r>
      <w:r w:rsidR="00722465">
        <w:rPr>
          <w:sz w:val="20"/>
          <w:szCs w:val="20"/>
        </w:rPr>
        <w:t xml:space="preserve"> </w:t>
      </w:r>
      <w:r w:rsidR="00DE3AEB" w:rsidRPr="00054456">
        <w:rPr>
          <w:sz w:val="20"/>
          <w:szCs w:val="20"/>
        </w:rPr>
        <w:t xml:space="preserve"> О наступ</w:t>
      </w:r>
      <w:r w:rsidR="00722465">
        <w:rPr>
          <w:sz w:val="20"/>
          <w:szCs w:val="20"/>
        </w:rPr>
        <w:t xml:space="preserve">лении/прекращении указанных </w:t>
      </w:r>
      <w:r w:rsidR="00DE3AEB" w:rsidRPr="00054456">
        <w:rPr>
          <w:sz w:val="20"/>
          <w:szCs w:val="20"/>
        </w:rPr>
        <w:t xml:space="preserve">обстоятельств Сторона, для которой возникла невозможность исполнения обязательств по настоящему Договору, обязана незамедлительно известить другую Сторону. </w:t>
      </w:r>
      <w:r w:rsidR="00722465">
        <w:rPr>
          <w:sz w:val="20"/>
          <w:szCs w:val="20"/>
        </w:rPr>
        <w:t>Дальнейшие действия сторон регламентируются законодательством РФ.</w:t>
      </w:r>
    </w:p>
    <w:p w:rsidR="00DE3AEB" w:rsidRDefault="00722465" w:rsidP="00DE3AEB">
      <w:pPr>
        <w:ind w:right="-5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8.15. Агент</w:t>
      </w:r>
      <w:r w:rsidR="00DE3AEB">
        <w:rPr>
          <w:iCs/>
          <w:sz w:val="20"/>
          <w:szCs w:val="20"/>
        </w:rPr>
        <w:t xml:space="preserve"> обязуется соблюдать конфиденциальность относительно персональных данных</w:t>
      </w:r>
      <w:r>
        <w:rPr>
          <w:iCs/>
          <w:sz w:val="20"/>
          <w:szCs w:val="20"/>
        </w:rPr>
        <w:t xml:space="preserve"> туристов и/или заказчиков тура</w:t>
      </w:r>
      <w:r w:rsidR="00DE3AEB">
        <w:rPr>
          <w:iCs/>
          <w:sz w:val="20"/>
          <w:szCs w:val="20"/>
        </w:rPr>
        <w:t xml:space="preserve"> и обеспечить их безопасность при обработке, а именно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 а также от иных неправомерных действий в отношении персональных данных в соответствии с требованиями федерального закона от 27.07.2006 №152-ФЗ «О персональных данных».</w:t>
      </w:r>
    </w:p>
    <w:p w:rsidR="00DE3AEB" w:rsidRDefault="00DE3AEB" w:rsidP="00DE3AEB">
      <w:pPr>
        <w:ind w:right="-5"/>
        <w:jc w:val="both"/>
        <w:rPr>
          <w:sz w:val="20"/>
          <w:szCs w:val="20"/>
        </w:rPr>
      </w:pPr>
      <w:r>
        <w:rPr>
          <w:iCs/>
          <w:sz w:val="20"/>
          <w:szCs w:val="20"/>
        </w:rPr>
        <w:t>Агент обязуется в безусловном порядке компенсировать Принципалу любые расходы, связанные с отсутствием или неправильным оформлением письменного согласия туристов на обработку персональных данных, в т.ч., но не только, штрафы контролирующих органов и выплаты в пользу Туристов по гражданским искам.</w:t>
      </w:r>
    </w:p>
    <w:p w:rsidR="00DE3AEB" w:rsidRPr="00054456" w:rsidRDefault="00DE3AEB" w:rsidP="00DE3AEB">
      <w:pPr>
        <w:pStyle w:val="a4"/>
        <w:ind w:right="-5"/>
        <w:rPr>
          <w:rFonts w:ascii="Times New Roman" w:hAnsi="Times New Roman" w:cs="Times New Roman"/>
          <w:bCs/>
          <w:szCs w:val="20"/>
        </w:rPr>
      </w:pPr>
    </w:p>
    <w:p w:rsidR="00DE3AEB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9. РАЗРЕШЕНИЕ СПОРОВ</w:t>
      </w:r>
    </w:p>
    <w:p w:rsidR="00DE3AEB" w:rsidRPr="00054456" w:rsidRDefault="00DE3AEB" w:rsidP="00DE3AEB">
      <w:pPr>
        <w:widowControl w:val="0"/>
        <w:ind w:right="-5"/>
        <w:rPr>
          <w:sz w:val="20"/>
          <w:szCs w:val="20"/>
        </w:rPr>
      </w:pPr>
      <w:r w:rsidRPr="00054456">
        <w:rPr>
          <w:sz w:val="20"/>
          <w:szCs w:val="20"/>
        </w:rPr>
        <w:t>9.1. Стороны обязуются разрешать все  разногласия и споры, возникающие из настоящего Договора или в связи с ним, путем переговоров.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9.2. В случае невозможности разрешения вышеуказанных разногласий, конфликтов и   споров путем переговоров, они подлежат рассмотрению в судебном порядке в соответствии с законодательством РФ по месту нахождения </w:t>
      </w:r>
      <w:r w:rsidR="00A000D0">
        <w:rPr>
          <w:sz w:val="20"/>
          <w:szCs w:val="20"/>
        </w:rPr>
        <w:t>Принципала</w:t>
      </w:r>
    </w:p>
    <w:p w:rsidR="00B262EF" w:rsidRDefault="00B262EF" w:rsidP="00B262EF">
      <w:pPr>
        <w:tabs>
          <w:tab w:val="left" w:pos="-567"/>
        </w:tabs>
        <w:jc w:val="center"/>
        <w:rPr>
          <w:b/>
        </w:rPr>
      </w:pPr>
      <w:r>
        <w:rPr>
          <w:b/>
        </w:rPr>
        <w:t>10.  Финансовое обеспечение. Фонд персональной ответственности.</w:t>
      </w:r>
    </w:p>
    <w:p w:rsidR="00722465" w:rsidRPr="00722465" w:rsidRDefault="00B262EF" w:rsidP="00722465">
      <w:pPr>
        <w:pStyle w:val="aa"/>
        <w:numPr>
          <w:ilvl w:val="1"/>
          <w:numId w:val="27"/>
        </w:numPr>
        <w:tabs>
          <w:tab w:val="left" w:pos="426"/>
        </w:tabs>
        <w:suppressAutoHyphens w:val="0"/>
        <w:ind w:left="0" w:firstLine="6"/>
        <w:jc w:val="both"/>
        <w:rPr>
          <w:sz w:val="20"/>
          <w:szCs w:val="20"/>
        </w:rPr>
      </w:pPr>
      <w:r w:rsidRPr="00722465">
        <w:rPr>
          <w:sz w:val="20"/>
          <w:szCs w:val="20"/>
        </w:rPr>
        <w:t xml:space="preserve">Размер финансового обеспечения, номер, дата и срок действия договора страхования ответственности Принципала или банковской гарантии, наименование, адрес (место нахождения) и почтовый адрес организации, предоставившей Принципалу финансовое обеспечение, а также условия, предусматривающие возможность осуществления выплат туристам и (или) иным заказчикам </w:t>
      </w:r>
      <w:proofErr w:type="spellStart"/>
      <w:r w:rsidRPr="00722465">
        <w:rPr>
          <w:sz w:val="20"/>
          <w:szCs w:val="20"/>
        </w:rPr>
        <w:t>турпродукта</w:t>
      </w:r>
      <w:proofErr w:type="spellEnd"/>
      <w:r w:rsidRPr="00722465">
        <w:rPr>
          <w:sz w:val="20"/>
          <w:szCs w:val="20"/>
        </w:rPr>
        <w:t xml:space="preserve">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</w:t>
      </w:r>
      <w:proofErr w:type="spellStart"/>
      <w:r w:rsidRPr="00722465">
        <w:rPr>
          <w:sz w:val="20"/>
          <w:szCs w:val="20"/>
        </w:rPr>
        <w:t>www.russiatourism.ru</w:t>
      </w:r>
      <w:proofErr w:type="spellEnd"/>
      <w:r w:rsidRPr="00722465">
        <w:rPr>
          <w:sz w:val="20"/>
          <w:szCs w:val="20"/>
        </w:rPr>
        <w:t xml:space="preserve">. Выплаты заказчикам по договору страхования ответственности Принципала или выплаты денежной суммы по банковской гарантии осуществляются в порядке установленном законодательством РФ. </w:t>
      </w:r>
    </w:p>
    <w:p w:rsidR="00B262EF" w:rsidRDefault="00722465" w:rsidP="00722465">
      <w:pPr>
        <w:tabs>
          <w:tab w:val="left" w:pos="426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 </w:t>
      </w:r>
      <w:r w:rsidR="00B262EF" w:rsidRPr="00722465">
        <w:rPr>
          <w:sz w:val="20"/>
          <w:szCs w:val="20"/>
        </w:rPr>
        <w:t xml:space="preserve">Сведения об общей цене туристского продукта в сфере выездного туризма; о членстве Принципала, осуществляющего деятельность в сфере выездного туризма, в объединении </w:t>
      </w:r>
      <w:r w:rsidRPr="00722465">
        <w:rPr>
          <w:sz w:val="20"/>
          <w:szCs w:val="20"/>
        </w:rPr>
        <w:t>Туроператоров</w:t>
      </w:r>
      <w:r w:rsidR="00B262EF" w:rsidRPr="00722465">
        <w:rPr>
          <w:sz w:val="20"/>
          <w:szCs w:val="20"/>
        </w:rPr>
        <w:t xml:space="preserve"> в сфере выездного туризма</w:t>
      </w:r>
      <w:r w:rsidRPr="00722465">
        <w:rPr>
          <w:sz w:val="20"/>
          <w:szCs w:val="20"/>
        </w:rPr>
        <w:t xml:space="preserve"> ТУРПОМОЩЬ</w:t>
      </w:r>
      <w:r w:rsidR="00B262EF" w:rsidRPr="00722465">
        <w:rPr>
          <w:sz w:val="20"/>
          <w:szCs w:val="20"/>
        </w:rPr>
        <w:t xml:space="preserve">; о количестве туристов в сфере выездного туризма за предыдущий год; о размере уплаченного взноса в резервный фонд; о фактическом размере фонда персональной ответственности Принципала; о размере ежегодного взноса, перечисленного Принципалом в фонд персональной ответственности Принципала в отчетном году размещаются на сайте </w:t>
      </w:r>
      <w:proofErr w:type="spellStart"/>
      <w:r w:rsidR="00B262EF" w:rsidRPr="00722465">
        <w:rPr>
          <w:sz w:val="20"/>
          <w:szCs w:val="20"/>
        </w:rPr>
        <w:t>www.russiatourism.ru</w:t>
      </w:r>
      <w:proofErr w:type="spellEnd"/>
    </w:p>
    <w:p w:rsidR="00722465" w:rsidRPr="00287251" w:rsidRDefault="00722465" w:rsidP="00722465">
      <w:pPr>
        <w:tabs>
          <w:tab w:val="left" w:pos="426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сайте </w:t>
      </w:r>
      <w:proofErr w:type="spellStart"/>
      <w:r w:rsidR="00287251">
        <w:rPr>
          <w:rFonts w:ascii="Arial" w:hAnsi="Arial" w:cs="Arial"/>
          <w:color w:val="006621"/>
          <w:sz w:val="17"/>
          <w:szCs w:val="17"/>
          <w:shd w:val="clear" w:color="auto" w:fill="FFFFFF"/>
        </w:rPr>
        <w:t>www.tourprom.ru</w:t>
      </w:r>
      <w:proofErr w:type="spellEnd"/>
    </w:p>
    <w:p w:rsidR="00B262EF" w:rsidRPr="00287251" w:rsidRDefault="00287251" w:rsidP="00287251">
      <w:pPr>
        <w:pStyle w:val="aa"/>
        <w:numPr>
          <w:ilvl w:val="1"/>
          <w:numId w:val="39"/>
        </w:numPr>
        <w:tabs>
          <w:tab w:val="left" w:pos="709"/>
        </w:tabs>
        <w:suppressAutoHyphens w:val="0"/>
        <w:jc w:val="both"/>
        <w:rPr>
          <w:sz w:val="20"/>
          <w:szCs w:val="20"/>
        </w:rPr>
      </w:pPr>
      <w:r w:rsidRPr="00287251">
        <w:t xml:space="preserve"> </w:t>
      </w:r>
      <w:r w:rsidR="00722465" w:rsidRPr="00287251">
        <w:rPr>
          <w:sz w:val="20"/>
          <w:szCs w:val="20"/>
        </w:rPr>
        <w:t>Принципал указывает</w:t>
      </w:r>
      <w:r w:rsidR="00B262EF" w:rsidRPr="00287251">
        <w:rPr>
          <w:sz w:val="20"/>
          <w:szCs w:val="20"/>
        </w:rPr>
        <w:t xml:space="preserve"> в Приложении</w:t>
      </w:r>
      <w:r w:rsidR="00722465" w:rsidRPr="00287251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к настоящему договору данные по п.10.1 и п.10.2</w:t>
      </w:r>
      <w:r w:rsidR="00B262EF" w:rsidRPr="00287251">
        <w:rPr>
          <w:sz w:val="20"/>
          <w:szCs w:val="20"/>
        </w:rPr>
        <w:t xml:space="preserve"> действительные на момент заключения договора.</w:t>
      </w:r>
    </w:p>
    <w:p w:rsidR="00AC16BD" w:rsidRDefault="00287251" w:rsidP="00AC16BD">
      <w:pPr>
        <w:ind w:right="-5"/>
        <w:jc w:val="both"/>
        <w:rPr>
          <w:sz w:val="22"/>
        </w:rPr>
      </w:pPr>
      <w:r>
        <w:rPr>
          <w:sz w:val="20"/>
          <w:szCs w:val="20"/>
        </w:rPr>
        <w:t>10.</w:t>
      </w:r>
      <w:r w:rsidRPr="00287251">
        <w:rPr>
          <w:sz w:val="20"/>
          <w:szCs w:val="20"/>
        </w:rPr>
        <w:t>4</w:t>
      </w:r>
      <w:r w:rsidR="00DE3AEB" w:rsidRPr="005058DD">
        <w:rPr>
          <w:sz w:val="20"/>
          <w:szCs w:val="20"/>
        </w:rPr>
        <w:t xml:space="preserve">. </w:t>
      </w:r>
      <w:r w:rsidR="00AC16BD">
        <w:rPr>
          <w:i/>
          <w:sz w:val="22"/>
        </w:rPr>
        <w:t>Основанием для выплаты страхового возмещения</w:t>
      </w:r>
      <w:r w:rsidR="00AC16BD" w:rsidRPr="000C1481">
        <w:rPr>
          <w:sz w:val="22"/>
        </w:rPr>
        <w:t xml:space="preserve"> </w:t>
      </w:r>
      <w:r w:rsidR="00AC16BD">
        <w:rPr>
          <w:sz w:val="22"/>
        </w:rPr>
        <w:t>по договору</w:t>
      </w:r>
      <w:r w:rsidR="00AC16BD" w:rsidRPr="000C1481">
        <w:rPr>
          <w:sz w:val="22"/>
        </w:rPr>
        <w:t xml:space="preserve"> страхования является неисполнение </w:t>
      </w:r>
      <w:proofErr w:type="spellStart"/>
      <w:r w:rsidR="00AC16BD">
        <w:rPr>
          <w:sz w:val="22"/>
        </w:rPr>
        <w:t>Приницпалом</w:t>
      </w:r>
      <w:proofErr w:type="spellEnd"/>
      <w:r w:rsidR="00AC16BD" w:rsidRPr="000C1481">
        <w:rPr>
          <w:sz w:val="22"/>
        </w:rPr>
        <w:t xml:space="preserve"> своих обязательств по договору о реализации туристского продукта по причине прекращения деятельности </w:t>
      </w:r>
      <w:r w:rsidR="00AC16BD">
        <w:rPr>
          <w:sz w:val="22"/>
        </w:rPr>
        <w:t xml:space="preserve">Принципала. </w:t>
      </w:r>
      <w:r w:rsidR="00AC16BD" w:rsidRPr="000C1481">
        <w:rPr>
          <w:sz w:val="22"/>
        </w:rPr>
        <w:t xml:space="preserve"> Случай признается страховым, если:  </w:t>
      </w:r>
    </w:p>
    <w:p w:rsidR="00AC16BD" w:rsidRPr="000C1481" w:rsidRDefault="00AC16BD" w:rsidP="00AC16BD">
      <w:pPr>
        <w:widowControl w:val="0"/>
        <w:jc w:val="both"/>
        <w:rPr>
          <w:sz w:val="22"/>
        </w:rPr>
      </w:pPr>
      <w:r>
        <w:rPr>
          <w:sz w:val="22"/>
        </w:rPr>
        <w:lastRenderedPageBreak/>
        <w:t xml:space="preserve">10.4.1 </w:t>
      </w:r>
      <w:r w:rsidRPr="000C1481">
        <w:rPr>
          <w:sz w:val="22"/>
        </w:rPr>
        <w:t xml:space="preserve">факт неисполнения </w:t>
      </w:r>
      <w:r>
        <w:rPr>
          <w:sz w:val="22"/>
        </w:rPr>
        <w:t>Принципалом</w:t>
      </w:r>
      <w:r w:rsidRPr="000C1481">
        <w:rPr>
          <w:sz w:val="22"/>
        </w:rPr>
        <w:t xml:space="preserve"> своих обязательств по договору о реализации туристского продукта подтверждается публичным заявлением </w:t>
      </w:r>
      <w:r>
        <w:rPr>
          <w:sz w:val="22"/>
        </w:rPr>
        <w:t>Принципала</w:t>
      </w:r>
      <w:r w:rsidRPr="000C1481">
        <w:rPr>
          <w:sz w:val="22"/>
        </w:rPr>
        <w:t xml:space="preserve"> о прекращении </w:t>
      </w:r>
      <w:proofErr w:type="spellStart"/>
      <w:r w:rsidRPr="000C1481">
        <w:rPr>
          <w:sz w:val="22"/>
        </w:rPr>
        <w:t>туроператорской</w:t>
      </w:r>
      <w:proofErr w:type="spellEnd"/>
      <w:r w:rsidRPr="000C1481">
        <w:rPr>
          <w:sz w:val="22"/>
        </w:rPr>
        <w:t xml:space="preserve"> деятельности в течение срока действия договора страхования;</w:t>
      </w:r>
    </w:p>
    <w:p w:rsidR="00AC16BD" w:rsidRPr="000C1481" w:rsidRDefault="00AC16BD" w:rsidP="00AC16BD">
      <w:pPr>
        <w:jc w:val="both"/>
        <w:rPr>
          <w:sz w:val="22"/>
        </w:rPr>
      </w:pPr>
      <w:r>
        <w:rPr>
          <w:sz w:val="22"/>
        </w:rPr>
        <w:t>10.4.2</w:t>
      </w:r>
      <w:r w:rsidRPr="000C1481">
        <w:rPr>
          <w:sz w:val="22"/>
        </w:rPr>
        <w:t xml:space="preserve"> в результате неисполнения </w:t>
      </w:r>
      <w:r>
        <w:rPr>
          <w:sz w:val="22"/>
        </w:rPr>
        <w:t>Принципалом</w:t>
      </w:r>
      <w:r w:rsidRPr="000C1481">
        <w:rPr>
          <w:sz w:val="22"/>
        </w:rPr>
        <w:t xml:space="preserve"> своих обязательств по договору о реализации туристского продукта по причине прекращения деятельности </w:t>
      </w:r>
      <w:r>
        <w:rPr>
          <w:sz w:val="22"/>
        </w:rPr>
        <w:t>Принципала</w:t>
      </w:r>
      <w:r w:rsidRPr="000C1481">
        <w:rPr>
          <w:sz w:val="22"/>
        </w:rPr>
        <w:t xml:space="preserve"> причинен реальный ущерб </w:t>
      </w:r>
      <w:r>
        <w:rPr>
          <w:sz w:val="22"/>
        </w:rPr>
        <w:t xml:space="preserve">туристам и или иным заказчикам, причем, </w:t>
      </w:r>
      <w:r w:rsidRPr="000C1481">
        <w:rPr>
          <w:sz w:val="22"/>
        </w:rPr>
        <w:t xml:space="preserve">причинение реального ущерба находится в прямой причинно-следственной связи с неисполнением </w:t>
      </w:r>
      <w:r>
        <w:rPr>
          <w:sz w:val="22"/>
        </w:rPr>
        <w:t>Принципалом</w:t>
      </w:r>
      <w:r w:rsidRPr="000C1481">
        <w:rPr>
          <w:sz w:val="22"/>
        </w:rPr>
        <w:t xml:space="preserve"> своих обязательств по договору о реализации туристского продукта по причине прекращения своей </w:t>
      </w:r>
      <w:proofErr w:type="spellStart"/>
      <w:r w:rsidRPr="000C1481">
        <w:rPr>
          <w:sz w:val="22"/>
        </w:rPr>
        <w:t>туроператорской</w:t>
      </w:r>
      <w:proofErr w:type="spellEnd"/>
      <w:r w:rsidRPr="000C1481">
        <w:rPr>
          <w:sz w:val="22"/>
        </w:rPr>
        <w:t xml:space="preserve"> деятельности;</w:t>
      </w:r>
    </w:p>
    <w:p w:rsidR="00AC16BD" w:rsidRPr="000C1481" w:rsidRDefault="00AC16BD" w:rsidP="00AC16BD">
      <w:pPr>
        <w:jc w:val="both"/>
        <w:rPr>
          <w:sz w:val="22"/>
        </w:rPr>
      </w:pPr>
      <w:r>
        <w:rPr>
          <w:sz w:val="22"/>
        </w:rPr>
        <w:t>10.4.3</w:t>
      </w:r>
      <w:r w:rsidRPr="000C1481">
        <w:rPr>
          <w:sz w:val="22"/>
        </w:rPr>
        <w:t xml:space="preserve"> не является страховым случаем неисполнение третьими лицами своих обязательств в рамках договора о реализации туристского продукта.</w:t>
      </w:r>
    </w:p>
    <w:p w:rsidR="00AC16BD" w:rsidRPr="000C1481" w:rsidRDefault="00AC16BD" w:rsidP="00AC16BD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10.4.4 д</w:t>
      </w:r>
      <w:r w:rsidRPr="000C1481">
        <w:rPr>
          <w:sz w:val="22"/>
        </w:rPr>
        <w:t xml:space="preserve">атой страхового случая считается день публичного заявления  Страхователя о прекращении </w:t>
      </w:r>
      <w:proofErr w:type="spellStart"/>
      <w:r w:rsidRPr="000C1481">
        <w:rPr>
          <w:sz w:val="22"/>
        </w:rPr>
        <w:t>туроператорской</w:t>
      </w:r>
      <w:proofErr w:type="spellEnd"/>
      <w:r w:rsidRPr="000C1481">
        <w:rPr>
          <w:sz w:val="22"/>
        </w:rPr>
        <w:t xml:space="preserve"> деятельности по причине невозможности исполнения всех обязательств по договорам о реализации туристского продукта».</w:t>
      </w:r>
    </w:p>
    <w:p w:rsidR="00C54AA9" w:rsidRPr="00C54AA9" w:rsidRDefault="00A000D0" w:rsidP="00C54AA9">
      <w:pPr>
        <w:widowControl w:val="0"/>
        <w:ind w:right="-5"/>
        <w:jc w:val="both"/>
        <w:rPr>
          <w:sz w:val="21"/>
          <w:szCs w:val="21"/>
          <w:lang w:eastAsia="ru-RU"/>
        </w:rPr>
      </w:pPr>
      <w:r>
        <w:rPr>
          <w:sz w:val="20"/>
          <w:szCs w:val="20"/>
        </w:rPr>
        <w:t>10.5</w:t>
      </w:r>
      <w:r w:rsidR="00287251">
        <w:rPr>
          <w:sz w:val="20"/>
          <w:szCs w:val="20"/>
        </w:rPr>
        <w:t>.</w:t>
      </w:r>
      <w:r w:rsidR="00DE3AEB" w:rsidRPr="00054456">
        <w:rPr>
          <w:sz w:val="20"/>
          <w:szCs w:val="20"/>
        </w:rPr>
        <w:t xml:space="preserve"> Требование о возмещении реального ущерба, возникшего в результате неисполнения или ненадлежащего исполнения П</w:t>
      </w:r>
      <w:r w:rsidR="00287251">
        <w:rPr>
          <w:sz w:val="20"/>
          <w:szCs w:val="20"/>
        </w:rPr>
        <w:t>ринципалом</w:t>
      </w:r>
      <w:r w:rsidR="00DE3AEB" w:rsidRPr="00054456">
        <w:rPr>
          <w:sz w:val="20"/>
          <w:szCs w:val="20"/>
        </w:rPr>
        <w:t xml:space="preserve"> обязательств по договору о реализации туристского продукта, может быть предъявлено туристо</w:t>
      </w:r>
      <w:r w:rsidR="00287251">
        <w:rPr>
          <w:sz w:val="20"/>
          <w:szCs w:val="20"/>
        </w:rPr>
        <w:t>м и/или иным заказчиком Принципалом либо Принципалу</w:t>
      </w:r>
      <w:r w:rsidR="00DE3AEB">
        <w:rPr>
          <w:sz w:val="20"/>
          <w:szCs w:val="20"/>
        </w:rPr>
        <w:t xml:space="preserve"> и Страховщикам</w:t>
      </w:r>
      <w:r w:rsidR="00DE3AEB" w:rsidRPr="00054456">
        <w:rPr>
          <w:sz w:val="20"/>
          <w:szCs w:val="20"/>
        </w:rPr>
        <w:t xml:space="preserve"> совместно.</w:t>
      </w:r>
      <w:r w:rsidR="00C54AA9">
        <w:rPr>
          <w:sz w:val="20"/>
          <w:szCs w:val="20"/>
        </w:rPr>
        <w:t xml:space="preserve"> </w:t>
      </w:r>
      <w:r w:rsidR="00C54AA9" w:rsidRPr="00C54AA9">
        <w:rPr>
          <w:sz w:val="21"/>
          <w:szCs w:val="21"/>
          <w:lang w:eastAsia="ru-RU"/>
        </w:rPr>
        <w:t xml:space="preserve">При заключении </w:t>
      </w:r>
      <w:r w:rsidR="00C54AA9">
        <w:rPr>
          <w:sz w:val="21"/>
          <w:szCs w:val="21"/>
          <w:lang w:eastAsia="ru-RU"/>
        </w:rPr>
        <w:t>Принципалом</w:t>
      </w:r>
      <w:r w:rsidR="00C54AA9" w:rsidRPr="00C54AA9">
        <w:rPr>
          <w:sz w:val="21"/>
          <w:szCs w:val="21"/>
          <w:lang w:eastAsia="ru-RU"/>
        </w:rPr>
        <w:t xml:space="preserve"> более одного договора страхования </w:t>
      </w:r>
      <w:r w:rsidR="00C54AA9">
        <w:rPr>
          <w:sz w:val="21"/>
          <w:szCs w:val="21"/>
          <w:lang w:eastAsia="ru-RU"/>
        </w:rPr>
        <w:t>турист и</w:t>
      </w:r>
      <w:r w:rsidR="00C54AA9" w:rsidRPr="00C54AA9">
        <w:rPr>
          <w:sz w:val="21"/>
          <w:szCs w:val="21"/>
          <w:lang w:eastAsia="ru-RU"/>
        </w:rPr>
        <w:t xml:space="preserve">/или иной заказчик тура вправе в пределах размера финансового обеспечения ответственности </w:t>
      </w:r>
      <w:r w:rsidR="00C54AA9">
        <w:rPr>
          <w:sz w:val="21"/>
          <w:szCs w:val="21"/>
          <w:lang w:eastAsia="ru-RU"/>
        </w:rPr>
        <w:t>Принципала</w:t>
      </w:r>
      <w:r w:rsidR="00C54AA9" w:rsidRPr="00C54AA9">
        <w:rPr>
          <w:sz w:val="21"/>
          <w:szCs w:val="21"/>
          <w:lang w:eastAsia="ru-RU"/>
        </w:rPr>
        <w:t xml:space="preserve"> предъявить письменное требование к любой организации, предоставившей туроператору финансовое обеспечение ответственности </w:t>
      </w:r>
      <w:r w:rsidR="00C54AA9">
        <w:rPr>
          <w:sz w:val="21"/>
          <w:szCs w:val="21"/>
          <w:lang w:eastAsia="ru-RU"/>
        </w:rPr>
        <w:t xml:space="preserve"> Принципала</w:t>
      </w:r>
      <w:r w:rsidR="00C54AA9" w:rsidRPr="00C54AA9">
        <w:rPr>
          <w:sz w:val="21"/>
          <w:szCs w:val="21"/>
          <w:lang w:eastAsia="ru-RU"/>
        </w:rPr>
        <w:t>, по своему выбору.</w:t>
      </w:r>
    </w:p>
    <w:p w:rsidR="005B3205" w:rsidRPr="00054456" w:rsidRDefault="00A000D0" w:rsidP="00A000D0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10.6</w:t>
      </w:r>
      <w:r w:rsidR="00287251" w:rsidRPr="00287251">
        <w:rPr>
          <w:sz w:val="20"/>
          <w:szCs w:val="20"/>
        </w:rPr>
        <w:t xml:space="preserve">. </w:t>
      </w:r>
      <w:r w:rsidR="005B3205" w:rsidRPr="00287251">
        <w:rPr>
          <w:color w:val="000000"/>
          <w:spacing w:val="2"/>
          <w:sz w:val="20"/>
          <w:szCs w:val="20"/>
        </w:rPr>
        <w:t xml:space="preserve">До достижения максимального размера фонда персональной ответственности Принципала денежные средства фонда персональной ответственности Принципала расходуются объединением туроператоров </w:t>
      </w:r>
      <w:proofErr w:type="spellStart"/>
      <w:r w:rsidR="005B3205" w:rsidRPr="00287251">
        <w:rPr>
          <w:color w:val="000000"/>
          <w:spacing w:val="2"/>
          <w:sz w:val="20"/>
          <w:szCs w:val="20"/>
        </w:rPr>
        <w:t>Туропомощь</w:t>
      </w:r>
      <w:proofErr w:type="spellEnd"/>
      <w:r w:rsidR="005B3205" w:rsidRPr="00287251">
        <w:rPr>
          <w:color w:val="000000"/>
          <w:spacing w:val="2"/>
          <w:sz w:val="20"/>
          <w:szCs w:val="20"/>
        </w:rPr>
        <w:t xml:space="preserve"> в сфере выездного туризма на возмещение реального ущерба туристам и (или) иным заказчикам, если денежных средств страховщика для выплаты страхового возмещения по договору страхования ответственности</w:t>
      </w:r>
      <w:r w:rsidR="00287251">
        <w:rPr>
          <w:color w:val="000000"/>
          <w:spacing w:val="2"/>
          <w:sz w:val="20"/>
          <w:szCs w:val="20"/>
        </w:rPr>
        <w:t xml:space="preserve"> </w:t>
      </w:r>
      <w:r w:rsidR="005B3205" w:rsidRPr="00287251">
        <w:rPr>
          <w:color w:val="000000"/>
          <w:spacing w:val="2"/>
          <w:sz w:val="20"/>
          <w:szCs w:val="20"/>
        </w:rPr>
        <w:t xml:space="preserve"> Принципала оказалось недостаточно.</w:t>
      </w:r>
      <w:r w:rsidR="001209CB">
        <w:rPr>
          <w:color w:val="000000"/>
          <w:spacing w:val="2"/>
          <w:sz w:val="20"/>
          <w:szCs w:val="20"/>
        </w:rPr>
        <w:t xml:space="preserve"> </w:t>
      </w:r>
    </w:p>
    <w:tbl>
      <w:tblPr>
        <w:tblW w:w="6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0"/>
        <w:gridCol w:w="4080"/>
      </w:tblGrid>
      <w:tr w:rsidR="00DE3AEB" w:rsidRPr="009A7D01" w:rsidTr="00057C9A"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EB" w:rsidRPr="009A7D01" w:rsidRDefault="00DE3AEB" w:rsidP="00057C9A">
            <w:pPr>
              <w:suppressAutoHyphens w:val="0"/>
              <w:rPr>
                <w:rFonts w:ascii="Arial" w:hAnsi="Arial" w:cs="Arial"/>
                <w:caps/>
                <w:color w:val="47546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EB" w:rsidRPr="009A7D01" w:rsidRDefault="00DE3AEB" w:rsidP="00057C9A">
            <w:pPr>
              <w:suppressAutoHyphens w:val="0"/>
              <w:rPr>
                <w:rFonts w:ascii="Tahoma" w:hAnsi="Tahoma" w:cs="Tahoma"/>
                <w:color w:val="475461"/>
                <w:sz w:val="14"/>
                <w:szCs w:val="14"/>
                <w:lang w:eastAsia="ru-RU"/>
              </w:rPr>
            </w:pPr>
          </w:p>
        </w:tc>
      </w:tr>
    </w:tbl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11. ДЕЙСТВИЕ ДОГОВОРА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11.1. Настоящий Договор вступает в силу со дня подписания его обеими Сторонами и действует в течение одного года. Если за 30 дней до истечения срока действия договора ни одна из сторон не заявила о </w:t>
      </w:r>
      <w:proofErr w:type="spellStart"/>
      <w:r w:rsidRPr="00054456">
        <w:rPr>
          <w:sz w:val="20"/>
          <w:szCs w:val="20"/>
        </w:rPr>
        <w:t>о</w:t>
      </w:r>
      <w:proofErr w:type="spellEnd"/>
      <w:r w:rsidRPr="00054456">
        <w:rPr>
          <w:sz w:val="20"/>
          <w:szCs w:val="20"/>
        </w:rPr>
        <w:t xml:space="preserve"> его прекращении, Договор считается пролонгированным на тех же условиях на  следующий календарный год.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11.2. Каждая из сторон вправе расторгнуть Договор с письменным уведомлением другой стороны за один месяц при условии полного взаиморасчета и исполнения взаимных обязательств.</w:t>
      </w:r>
    </w:p>
    <w:p w:rsidR="00DE3AEB" w:rsidRPr="00054456" w:rsidRDefault="00DE3AEB" w:rsidP="00DE3AEB">
      <w:pPr>
        <w:widowControl w:val="0"/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12. ЗАКЛЮЧИТЕЛЬНЫЕ ПОЛОЖЕНИЯ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12.1. С момента подписания настоящего договора предыдущие соглашения между сторонами, предметом которых является туристский продукт ПРИНЦИПАЛА, теряют силу.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12.2. Ни одна из Сторон не вправе передать свои права и обязательства по настоящему договору третьим лицам без письменного согласия другой Стороны. 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 xml:space="preserve">12.3. Все изменения и дополнения к настоящему Договору являются действительными, если они совершены в письменной форме и подписаны уполномоченными представителями обеих Сторон. </w:t>
      </w:r>
    </w:p>
    <w:p w:rsidR="00DE3AEB" w:rsidRPr="00054456" w:rsidRDefault="00DE3AEB" w:rsidP="00DE3AEB">
      <w:pPr>
        <w:jc w:val="both"/>
        <w:rPr>
          <w:sz w:val="20"/>
          <w:szCs w:val="20"/>
        </w:rPr>
      </w:pPr>
      <w:r w:rsidRPr="00054456">
        <w:rPr>
          <w:sz w:val="20"/>
          <w:szCs w:val="20"/>
        </w:rPr>
        <w:t>12.4. Настоящий договор составлен в двух экземплярах, каждый из которых имеет одинаковую юридическую силу.</w:t>
      </w:r>
    </w:p>
    <w:p w:rsidR="00DE3AEB" w:rsidRPr="00054456" w:rsidRDefault="00DE3AEB" w:rsidP="00DE3AEB">
      <w:pPr>
        <w:ind w:right="-5"/>
        <w:jc w:val="center"/>
        <w:rPr>
          <w:bCs/>
          <w:sz w:val="20"/>
          <w:szCs w:val="20"/>
        </w:rPr>
      </w:pPr>
    </w:p>
    <w:p w:rsidR="00DE3AEB" w:rsidRPr="00054456" w:rsidRDefault="00DE3AEB" w:rsidP="00DE3AEB">
      <w:pPr>
        <w:ind w:right="-5"/>
        <w:jc w:val="center"/>
        <w:rPr>
          <w:b/>
          <w:bCs/>
          <w:sz w:val="20"/>
          <w:szCs w:val="20"/>
        </w:rPr>
      </w:pPr>
      <w:r w:rsidRPr="00054456">
        <w:rPr>
          <w:b/>
          <w:bCs/>
          <w:sz w:val="20"/>
          <w:szCs w:val="20"/>
        </w:rPr>
        <w:t>ЮРИДИЧЕСКИЕ АДРЕСА И БАНКОВСКИЕ РЕКВИЗИТЫ СТОРОН:</w:t>
      </w:r>
    </w:p>
    <w:p w:rsidR="00DE3AEB" w:rsidRPr="00054456" w:rsidRDefault="00DE3AEB" w:rsidP="00DE3AEB">
      <w:pPr>
        <w:ind w:right="-5"/>
        <w:jc w:val="center"/>
        <w:rPr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4934"/>
      </w:tblGrid>
      <w:tr w:rsidR="00DE3AEB" w:rsidRPr="00054456" w:rsidTr="00076A29">
        <w:trPr>
          <w:trHeight w:val="4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EB" w:rsidRPr="002A45F5" w:rsidRDefault="00DE3AEB" w:rsidP="00057C9A">
            <w:pPr>
              <w:tabs>
                <w:tab w:val="left" w:pos="426"/>
              </w:tabs>
              <w:snapToGrid w:val="0"/>
              <w:rPr>
                <w:b/>
                <w:color w:val="000000"/>
                <w:sz w:val="20"/>
                <w:szCs w:val="20"/>
              </w:rPr>
            </w:pPr>
            <w:r w:rsidRPr="002A45F5">
              <w:rPr>
                <w:b/>
                <w:color w:val="000000"/>
                <w:sz w:val="20"/>
                <w:szCs w:val="20"/>
              </w:rPr>
              <w:t xml:space="preserve">                    ПРИНЦИПАЛ:     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ООО “</w:t>
            </w:r>
            <w:proofErr w:type="spellStart"/>
            <w:r w:rsidRPr="00BA3F28">
              <w:rPr>
                <w:color w:val="000000"/>
                <w:sz w:val="20"/>
                <w:szCs w:val="20"/>
              </w:rPr>
              <w:t>Петрополитана</w:t>
            </w:r>
            <w:proofErr w:type="spellEnd"/>
            <w:r w:rsidRPr="00BA3F28">
              <w:rPr>
                <w:color w:val="000000"/>
                <w:sz w:val="20"/>
                <w:szCs w:val="20"/>
              </w:rPr>
              <w:t xml:space="preserve">  Тур” 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ИНН 7810682629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 xml:space="preserve">КПП 781001001 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 xml:space="preserve">Р/С 40702810037000003132 </w:t>
            </w:r>
          </w:p>
          <w:p w:rsidR="00DE3AEB" w:rsidRPr="00BA3F28" w:rsidRDefault="00D03F28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Филиал ОПЕРУ П</w:t>
            </w:r>
            <w:r w:rsidR="00DE3AEB" w:rsidRPr="00BA3F28">
              <w:rPr>
                <w:color w:val="000000"/>
                <w:sz w:val="20"/>
                <w:szCs w:val="20"/>
              </w:rPr>
              <w:t>АО Банк ВТБ в Санкт-Петербурге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г.Санкт-Петербург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 xml:space="preserve">Корр. </w:t>
            </w:r>
            <w:proofErr w:type="spellStart"/>
            <w:r w:rsidRPr="00BA3F28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BA3F28">
              <w:rPr>
                <w:color w:val="000000"/>
                <w:sz w:val="20"/>
                <w:szCs w:val="20"/>
              </w:rPr>
              <w:t>. 30101810200000000704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БИК  044030704</w:t>
            </w:r>
          </w:p>
          <w:p w:rsidR="00076A29" w:rsidRDefault="00DE3AEB" w:rsidP="00057C9A">
            <w:pPr>
              <w:tabs>
                <w:tab w:val="num" w:pos="426"/>
              </w:tabs>
              <w:rPr>
                <w:color w:val="434343"/>
                <w:sz w:val="20"/>
                <w:szCs w:val="20"/>
                <w:shd w:val="clear" w:color="auto" w:fill="FFFFFF"/>
              </w:rPr>
            </w:pPr>
            <w:r w:rsidRPr="00BA3F28">
              <w:rPr>
                <w:color w:val="000000"/>
                <w:sz w:val="20"/>
                <w:szCs w:val="20"/>
              </w:rPr>
              <w:t xml:space="preserve">Юр.адрес: </w:t>
            </w:r>
            <w:r w:rsidR="00076A29" w:rsidRPr="00076A29">
              <w:rPr>
                <w:color w:val="434343"/>
                <w:sz w:val="20"/>
                <w:szCs w:val="20"/>
                <w:shd w:val="clear" w:color="auto" w:fill="FFFFFF"/>
              </w:rPr>
              <w:t>191025, г.САНКТ-ПЕТЕРБУРГ, ВН.ТЕР.Г. МО ЛИТЕЙНЫЙ ОКРУГ, пр. НЕВСКИЙ, д.74-76 лит А, пом.50-Н офис 1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>Тел. +7(812)6007579</w:t>
            </w:r>
          </w:p>
          <w:p w:rsidR="00DE3AEB" w:rsidRPr="00BA3F28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BA3F28">
              <w:rPr>
                <w:color w:val="000000"/>
                <w:sz w:val="20"/>
                <w:szCs w:val="20"/>
              </w:rPr>
              <w:t xml:space="preserve">Сайт: </w:t>
            </w:r>
            <w:hyperlink r:id="rId6" w:history="1">
              <w:r w:rsidRPr="00BA3F28">
                <w:rPr>
                  <w:rStyle w:val="a3"/>
                  <w:sz w:val="20"/>
                  <w:szCs w:val="20"/>
                </w:rPr>
                <w:t>www.petropolitana.com</w:t>
              </w:r>
            </w:hyperlink>
          </w:p>
          <w:p w:rsidR="00DE3AEB" w:rsidRPr="00B129B6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Электронная почта: </w:t>
            </w:r>
            <w:r>
              <w:rPr>
                <w:color w:val="000000"/>
                <w:sz w:val="20"/>
                <w:szCs w:val="20"/>
                <w:lang w:val="en-US"/>
              </w:rPr>
              <w:t>office</w:t>
            </w:r>
            <w:r w:rsidRPr="00B129B6"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petropolitana</w:t>
            </w:r>
            <w:proofErr w:type="spellEnd"/>
            <w:r w:rsidRPr="00B129B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com</w:t>
            </w:r>
          </w:p>
          <w:p w:rsidR="00DE3AEB" w:rsidRPr="00054456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DD3B8E">
              <w:rPr>
                <w:color w:val="000000"/>
                <w:sz w:val="20"/>
                <w:szCs w:val="20"/>
              </w:rPr>
              <w:t>Генеральный директор:</w:t>
            </w:r>
          </w:p>
          <w:p w:rsidR="00DE3AEB" w:rsidRPr="00054456" w:rsidRDefault="00DE3AEB" w:rsidP="00057C9A">
            <w:pPr>
              <w:tabs>
                <w:tab w:val="num" w:pos="426"/>
              </w:tabs>
              <w:rPr>
                <w:color w:val="000000"/>
                <w:sz w:val="20"/>
                <w:szCs w:val="20"/>
              </w:rPr>
            </w:pPr>
            <w:r w:rsidRPr="00054456">
              <w:rPr>
                <w:color w:val="000000"/>
                <w:sz w:val="20"/>
                <w:szCs w:val="20"/>
              </w:rPr>
              <w:t>___________________________  Ю.Э.Зимина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426"/>
                <w:tab w:val="left" w:pos="5112"/>
              </w:tabs>
              <w:snapToGrid w:val="0"/>
              <w:rPr>
                <w:b/>
                <w:color w:val="000000"/>
              </w:rPr>
            </w:pPr>
            <w:r w:rsidRPr="00054456">
              <w:rPr>
                <w:b/>
                <w:color w:val="000000"/>
              </w:rPr>
              <w:t xml:space="preserve">                     АГЕНТ:</w:t>
            </w:r>
            <w:r w:rsidRPr="00054456">
              <w:rPr>
                <w:b/>
                <w:color w:val="000000"/>
              </w:rPr>
              <w:tab/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  <w:r w:rsidRPr="00054456">
              <w:rPr>
                <w:color w:val="000000"/>
              </w:rPr>
              <w:t>__________________________________________</w:t>
            </w:r>
          </w:p>
          <w:p w:rsidR="00DE3AEB" w:rsidRPr="00054456" w:rsidRDefault="00DE3AEB" w:rsidP="00057C9A">
            <w:pPr>
              <w:pStyle w:val="a8"/>
              <w:tabs>
                <w:tab w:val="clear" w:pos="4153"/>
                <w:tab w:val="clear" w:pos="8306"/>
                <w:tab w:val="left" w:pos="0"/>
              </w:tabs>
              <w:jc w:val="both"/>
              <w:rPr>
                <w:color w:val="000000"/>
              </w:rPr>
            </w:pPr>
          </w:p>
        </w:tc>
      </w:tr>
    </w:tbl>
    <w:p w:rsidR="002500B7" w:rsidRDefault="002500B7"/>
    <w:sectPr w:rsidR="002500B7" w:rsidSect="001209CB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lius Sans Regular Cyr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3F4"/>
    <w:multiLevelType w:val="multilevel"/>
    <w:tmpl w:val="3B6606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F3070F"/>
    <w:multiLevelType w:val="multilevel"/>
    <w:tmpl w:val="149E676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69667B8"/>
    <w:multiLevelType w:val="multilevel"/>
    <w:tmpl w:val="B618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10D6389"/>
    <w:multiLevelType w:val="multilevel"/>
    <w:tmpl w:val="0568C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>
    <w:nsid w:val="126967FA"/>
    <w:multiLevelType w:val="multilevel"/>
    <w:tmpl w:val="7E54F686"/>
    <w:lvl w:ilvl="0">
      <w:start w:val="8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41931F4"/>
    <w:multiLevelType w:val="multilevel"/>
    <w:tmpl w:val="53F0854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sz w:val="19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sz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19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19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19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19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19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19"/>
      </w:rPr>
    </w:lvl>
  </w:abstractNum>
  <w:abstractNum w:abstractNumId="6">
    <w:nsid w:val="142041D9"/>
    <w:multiLevelType w:val="multilevel"/>
    <w:tmpl w:val="A516C26C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9840B1"/>
    <w:multiLevelType w:val="multilevel"/>
    <w:tmpl w:val="1EF6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7433D9"/>
    <w:multiLevelType w:val="multilevel"/>
    <w:tmpl w:val="911A2EC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EB5B4F"/>
    <w:multiLevelType w:val="hybridMultilevel"/>
    <w:tmpl w:val="4CB4F636"/>
    <w:lvl w:ilvl="0" w:tplc="17069B84">
      <w:start w:val="1"/>
      <w:numFmt w:val="bullet"/>
      <w:lvlText w:val="-"/>
      <w:lvlJc w:val="left"/>
      <w:pPr>
        <w:ind w:left="-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50858AB"/>
    <w:multiLevelType w:val="multilevel"/>
    <w:tmpl w:val="D5EE82E2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CE34D9"/>
    <w:multiLevelType w:val="multilevel"/>
    <w:tmpl w:val="6CFC8F52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CCF440C"/>
    <w:multiLevelType w:val="multilevel"/>
    <w:tmpl w:val="9392A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2EF53825"/>
    <w:multiLevelType w:val="multilevel"/>
    <w:tmpl w:val="C3E6C6B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4">
    <w:nsid w:val="306B2A57"/>
    <w:multiLevelType w:val="multilevel"/>
    <w:tmpl w:val="F4ECA024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1611A19"/>
    <w:multiLevelType w:val="multilevel"/>
    <w:tmpl w:val="AB7413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6">
    <w:nsid w:val="325C36FD"/>
    <w:multiLevelType w:val="multilevel"/>
    <w:tmpl w:val="AF48C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3FF7C2D"/>
    <w:multiLevelType w:val="multilevel"/>
    <w:tmpl w:val="25B02F6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8">
    <w:nsid w:val="3E4647EB"/>
    <w:multiLevelType w:val="multilevel"/>
    <w:tmpl w:val="1ED2A6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9">
    <w:nsid w:val="45AE6B45"/>
    <w:multiLevelType w:val="multilevel"/>
    <w:tmpl w:val="20605C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0">
    <w:nsid w:val="460F66EF"/>
    <w:multiLevelType w:val="multilevel"/>
    <w:tmpl w:val="684ED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EFB3216"/>
    <w:multiLevelType w:val="hybridMultilevel"/>
    <w:tmpl w:val="4468D88A"/>
    <w:lvl w:ilvl="0" w:tplc="0ADE3006">
      <w:start w:val="3"/>
      <w:numFmt w:val="decimal"/>
      <w:lvlText w:val="3.%1."/>
      <w:lvlJc w:val="left"/>
      <w:pPr>
        <w:tabs>
          <w:tab w:val="num" w:pos="2007"/>
        </w:tabs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D26CF"/>
    <w:multiLevelType w:val="hybridMultilevel"/>
    <w:tmpl w:val="07A6E958"/>
    <w:lvl w:ilvl="0" w:tplc="17069B8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2808E6"/>
    <w:multiLevelType w:val="multilevel"/>
    <w:tmpl w:val="FF2E51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A720DE5"/>
    <w:multiLevelType w:val="multilevel"/>
    <w:tmpl w:val="AEBE3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5">
    <w:nsid w:val="5A8560AE"/>
    <w:multiLevelType w:val="multilevel"/>
    <w:tmpl w:val="71682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4AC6127"/>
    <w:multiLevelType w:val="multilevel"/>
    <w:tmpl w:val="A4361B38"/>
    <w:lvl w:ilvl="0">
      <w:start w:val="2"/>
      <w:numFmt w:val="decimal"/>
      <w:lvlText w:val="%1"/>
      <w:lvlJc w:val="left"/>
      <w:pPr>
        <w:ind w:left="372" w:hanging="372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ind w:left="372" w:hanging="37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7">
    <w:nsid w:val="650E156C"/>
    <w:multiLevelType w:val="multilevel"/>
    <w:tmpl w:val="E80CC2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5CA562B"/>
    <w:multiLevelType w:val="multilevel"/>
    <w:tmpl w:val="43A0A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>
    <w:nsid w:val="66A460FD"/>
    <w:multiLevelType w:val="multilevel"/>
    <w:tmpl w:val="129A06F2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A186B74"/>
    <w:multiLevelType w:val="multilevel"/>
    <w:tmpl w:val="23B40A8C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0F669B5"/>
    <w:multiLevelType w:val="multilevel"/>
    <w:tmpl w:val="937A3B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2">
    <w:nsid w:val="72161213"/>
    <w:multiLevelType w:val="multilevel"/>
    <w:tmpl w:val="2C6447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33F0945"/>
    <w:multiLevelType w:val="multilevel"/>
    <w:tmpl w:val="A6EA0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5DA6B3E"/>
    <w:multiLevelType w:val="hybridMultilevel"/>
    <w:tmpl w:val="69988112"/>
    <w:lvl w:ilvl="0" w:tplc="17069B8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60787282">
      <w:start w:val="6"/>
      <w:numFmt w:val="decimal"/>
      <w:lvlText w:val="2.3.%2."/>
      <w:lvlJc w:val="left"/>
      <w:pPr>
        <w:tabs>
          <w:tab w:val="num" w:pos="1647"/>
        </w:tabs>
        <w:ind w:left="1647" w:firstLine="0"/>
      </w:pPr>
      <w:rPr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A32E11E">
      <w:start w:val="7"/>
      <w:numFmt w:val="decimal"/>
      <w:lvlText w:val="%4."/>
      <w:lvlJc w:val="left"/>
      <w:pPr>
        <w:ind w:left="3447" w:hanging="360"/>
      </w:p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5EA6A58"/>
    <w:multiLevelType w:val="multilevel"/>
    <w:tmpl w:val="230AA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729211B"/>
    <w:multiLevelType w:val="multilevel"/>
    <w:tmpl w:val="5C3CE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83851A8"/>
    <w:multiLevelType w:val="hybridMultilevel"/>
    <w:tmpl w:val="D38667AE"/>
    <w:lvl w:ilvl="0" w:tplc="C82CEF1E">
      <w:start w:val="1"/>
      <w:numFmt w:val="decimal"/>
      <w:lvlText w:val="2.2.%1."/>
      <w:lvlJc w:val="left"/>
      <w:pPr>
        <w:tabs>
          <w:tab w:val="num" w:pos="1080"/>
        </w:tabs>
        <w:ind w:left="1080" w:firstLine="0"/>
      </w:pPr>
      <w:rPr>
        <w:b w:val="0"/>
      </w:rPr>
    </w:lvl>
    <w:lvl w:ilvl="1" w:tplc="C82CEF1E">
      <w:start w:val="1"/>
      <w:numFmt w:val="decimal"/>
      <w:lvlText w:val="2.2.%2."/>
      <w:lvlJc w:val="left"/>
      <w:pPr>
        <w:tabs>
          <w:tab w:val="num" w:pos="1080"/>
        </w:tabs>
        <w:ind w:left="1080" w:firstLine="0"/>
      </w:pPr>
      <w:rPr>
        <w:b w:val="0"/>
      </w:rPr>
    </w:lvl>
    <w:lvl w:ilvl="2" w:tplc="B46C0CBE">
      <w:start w:val="1"/>
      <w:numFmt w:val="decimal"/>
      <w:lvlText w:val="2.3.%3."/>
      <w:lvlJc w:val="left"/>
      <w:pPr>
        <w:tabs>
          <w:tab w:val="num" w:pos="1980"/>
        </w:tabs>
        <w:ind w:left="1980" w:firstLine="0"/>
      </w:pPr>
      <w:rPr>
        <w:b w:val="0"/>
      </w:rPr>
    </w:lvl>
    <w:lvl w:ilvl="3" w:tplc="17069B8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C7023A"/>
    <w:multiLevelType w:val="hybridMultilevel"/>
    <w:tmpl w:val="0C266314"/>
    <w:lvl w:ilvl="0" w:tplc="788ACD02">
      <w:start w:val="1"/>
      <w:numFmt w:val="decimal"/>
      <w:lvlText w:val="6.%1."/>
      <w:lvlJc w:val="left"/>
      <w:pPr>
        <w:tabs>
          <w:tab w:val="num" w:pos="-414"/>
        </w:tabs>
        <w:ind w:left="-41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>
      <w:start w:val="1"/>
      <w:numFmt w:val="decimal"/>
      <w:lvlText w:val="%4."/>
      <w:lvlJc w:val="left"/>
      <w:pPr>
        <w:ind w:left="1746" w:hanging="360"/>
      </w:pPr>
    </w:lvl>
    <w:lvl w:ilvl="4" w:tplc="04190019">
      <w:start w:val="1"/>
      <w:numFmt w:val="lowerLetter"/>
      <w:lvlText w:val="%5."/>
      <w:lvlJc w:val="left"/>
      <w:pPr>
        <w:ind w:left="2466" w:hanging="360"/>
      </w:pPr>
    </w:lvl>
    <w:lvl w:ilvl="5" w:tplc="0419001B">
      <w:start w:val="1"/>
      <w:numFmt w:val="lowerRoman"/>
      <w:lvlText w:val="%6."/>
      <w:lvlJc w:val="right"/>
      <w:pPr>
        <w:ind w:left="3186" w:hanging="180"/>
      </w:pPr>
    </w:lvl>
    <w:lvl w:ilvl="6" w:tplc="0419000F">
      <w:start w:val="1"/>
      <w:numFmt w:val="decimal"/>
      <w:lvlText w:val="%7."/>
      <w:lvlJc w:val="left"/>
      <w:pPr>
        <w:ind w:left="3906" w:hanging="360"/>
      </w:pPr>
    </w:lvl>
    <w:lvl w:ilvl="7" w:tplc="04190019">
      <w:start w:val="1"/>
      <w:numFmt w:val="lowerLetter"/>
      <w:lvlText w:val="%8."/>
      <w:lvlJc w:val="left"/>
      <w:pPr>
        <w:ind w:left="4626" w:hanging="360"/>
      </w:pPr>
    </w:lvl>
    <w:lvl w:ilvl="8" w:tplc="0419001B">
      <w:start w:val="1"/>
      <w:numFmt w:val="lowerRoman"/>
      <w:lvlText w:val="%9."/>
      <w:lvlJc w:val="right"/>
      <w:pPr>
        <w:ind w:left="5346" w:hanging="180"/>
      </w:pPr>
    </w:lvl>
  </w:abstractNum>
  <w:abstractNum w:abstractNumId="39">
    <w:nsid w:val="7FD71E07"/>
    <w:multiLevelType w:val="multilevel"/>
    <w:tmpl w:val="411087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6"/>
  </w:num>
  <w:num w:numId="4">
    <w:abstractNumId w:val="8"/>
  </w:num>
  <w:num w:numId="5">
    <w:abstractNumId w:val="25"/>
  </w:num>
  <w:num w:numId="6">
    <w:abstractNumId w:val="7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34"/>
    <w:lvlOverride w:ilvl="0"/>
    <w:lvlOverride w:ilvl="1">
      <w:startOverride w:val="6"/>
    </w:lvlOverride>
    <w:lvlOverride w:ilvl="2"/>
    <w:lvlOverride w:ilvl="3">
      <w:startOverride w:val="7"/>
    </w:lvlOverride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8"/>
  </w:num>
  <w:num w:numId="1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"/>
  </w:num>
  <w:num w:numId="25">
    <w:abstractNumId w:val="9"/>
  </w:num>
  <w:num w:numId="2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9"/>
  </w:num>
  <w:num w:numId="29">
    <w:abstractNumId w:val="17"/>
  </w:num>
  <w:num w:numId="30">
    <w:abstractNumId w:val="19"/>
  </w:num>
  <w:num w:numId="31">
    <w:abstractNumId w:val="35"/>
  </w:num>
  <w:num w:numId="32">
    <w:abstractNumId w:val="11"/>
  </w:num>
  <w:num w:numId="33">
    <w:abstractNumId w:val="2"/>
  </w:num>
  <w:num w:numId="34">
    <w:abstractNumId w:val="33"/>
  </w:num>
  <w:num w:numId="35">
    <w:abstractNumId w:val="23"/>
  </w:num>
  <w:num w:numId="36">
    <w:abstractNumId w:val="32"/>
  </w:num>
  <w:num w:numId="37">
    <w:abstractNumId w:val="1"/>
  </w:num>
  <w:num w:numId="38">
    <w:abstractNumId w:val="39"/>
  </w:num>
  <w:num w:numId="39">
    <w:abstractNumId w:val="2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3AEB"/>
    <w:rsid w:val="00057645"/>
    <w:rsid w:val="00057C9A"/>
    <w:rsid w:val="00060D82"/>
    <w:rsid w:val="00076A29"/>
    <w:rsid w:val="00093FA2"/>
    <w:rsid w:val="0011294B"/>
    <w:rsid w:val="001209CB"/>
    <w:rsid w:val="001370E3"/>
    <w:rsid w:val="00182F69"/>
    <w:rsid w:val="00197B89"/>
    <w:rsid w:val="001A6CFD"/>
    <w:rsid w:val="001C261B"/>
    <w:rsid w:val="00210333"/>
    <w:rsid w:val="00215D54"/>
    <w:rsid w:val="002500B7"/>
    <w:rsid w:val="00287251"/>
    <w:rsid w:val="002B3814"/>
    <w:rsid w:val="002B4F4C"/>
    <w:rsid w:val="002C2676"/>
    <w:rsid w:val="003035F6"/>
    <w:rsid w:val="00304FDB"/>
    <w:rsid w:val="00317706"/>
    <w:rsid w:val="003203CA"/>
    <w:rsid w:val="00334F74"/>
    <w:rsid w:val="0033768B"/>
    <w:rsid w:val="00337D40"/>
    <w:rsid w:val="0035494E"/>
    <w:rsid w:val="00381B9E"/>
    <w:rsid w:val="00387868"/>
    <w:rsid w:val="00424449"/>
    <w:rsid w:val="004620B2"/>
    <w:rsid w:val="004C6A43"/>
    <w:rsid w:val="004D22C9"/>
    <w:rsid w:val="00525434"/>
    <w:rsid w:val="00553B5D"/>
    <w:rsid w:val="005A6A97"/>
    <w:rsid w:val="005B3205"/>
    <w:rsid w:val="005D2161"/>
    <w:rsid w:val="00601668"/>
    <w:rsid w:val="006148CD"/>
    <w:rsid w:val="006213FE"/>
    <w:rsid w:val="00622850"/>
    <w:rsid w:val="006233EB"/>
    <w:rsid w:val="00630EA5"/>
    <w:rsid w:val="006774BF"/>
    <w:rsid w:val="006D3C36"/>
    <w:rsid w:val="006F51A2"/>
    <w:rsid w:val="00722465"/>
    <w:rsid w:val="007328BE"/>
    <w:rsid w:val="00751EC4"/>
    <w:rsid w:val="007E5791"/>
    <w:rsid w:val="00810453"/>
    <w:rsid w:val="008911A7"/>
    <w:rsid w:val="00896275"/>
    <w:rsid w:val="00920CC1"/>
    <w:rsid w:val="00976B24"/>
    <w:rsid w:val="00996DD1"/>
    <w:rsid w:val="009A204A"/>
    <w:rsid w:val="009B07D4"/>
    <w:rsid w:val="009B427D"/>
    <w:rsid w:val="009C2AB3"/>
    <w:rsid w:val="009F31A4"/>
    <w:rsid w:val="00A000D0"/>
    <w:rsid w:val="00A02F03"/>
    <w:rsid w:val="00A06D12"/>
    <w:rsid w:val="00A172BF"/>
    <w:rsid w:val="00A30068"/>
    <w:rsid w:val="00A9524B"/>
    <w:rsid w:val="00AB3CA3"/>
    <w:rsid w:val="00AC16BD"/>
    <w:rsid w:val="00AC1C28"/>
    <w:rsid w:val="00B262EF"/>
    <w:rsid w:val="00B83408"/>
    <w:rsid w:val="00BA3F28"/>
    <w:rsid w:val="00BA3FD8"/>
    <w:rsid w:val="00BC69C5"/>
    <w:rsid w:val="00BF73CF"/>
    <w:rsid w:val="00C0480B"/>
    <w:rsid w:val="00C134CB"/>
    <w:rsid w:val="00C37214"/>
    <w:rsid w:val="00C543A7"/>
    <w:rsid w:val="00C54AA9"/>
    <w:rsid w:val="00D03F28"/>
    <w:rsid w:val="00D57703"/>
    <w:rsid w:val="00D757EE"/>
    <w:rsid w:val="00DC508C"/>
    <w:rsid w:val="00DC5E81"/>
    <w:rsid w:val="00DD28E2"/>
    <w:rsid w:val="00DE3AEB"/>
    <w:rsid w:val="00DF6544"/>
    <w:rsid w:val="00E90098"/>
    <w:rsid w:val="00EB2CA4"/>
    <w:rsid w:val="00EC6CD9"/>
    <w:rsid w:val="00EE1A44"/>
    <w:rsid w:val="00F413A1"/>
    <w:rsid w:val="00F81781"/>
    <w:rsid w:val="00FA0619"/>
    <w:rsid w:val="00FD29A8"/>
    <w:rsid w:val="00FD5705"/>
    <w:rsid w:val="00FD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03CA"/>
    <w:pPr>
      <w:keepNext/>
      <w:suppressAutoHyphens w:val="0"/>
      <w:outlineLvl w:val="0"/>
    </w:pPr>
    <w:rPr>
      <w:b/>
      <w:bCs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3203CA"/>
    <w:pPr>
      <w:keepNext/>
      <w:suppressAutoHyphens w:val="0"/>
      <w:jc w:val="center"/>
      <w:outlineLvl w:val="2"/>
    </w:pPr>
    <w:rPr>
      <w:b/>
      <w:bCs/>
      <w:lang w:val="en-GB" w:eastAsia="en-US"/>
    </w:rPr>
  </w:style>
  <w:style w:type="paragraph" w:styleId="4">
    <w:name w:val="heading 4"/>
    <w:basedOn w:val="a"/>
    <w:next w:val="a"/>
    <w:link w:val="40"/>
    <w:qFormat/>
    <w:rsid w:val="003203CA"/>
    <w:pPr>
      <w:keepNext/>
      <w:suppressAutoHyphens w:val="0"/>
      <w:jc w:val="both"/>
      <w:outlineLvl w:val="3"/>
    </w:pPr>
    <w:rPr>
      <w:rFonts w:ascii="Mylius Sans Regular Cyr" w:hAnsi="Mylius Sans Regular Cyr"/>
      <w:u w:val="single"/>
      <w:lang w:val="en-US" w:eastAsia="en-US"/>
    </w:rPr>
  </w:style>
  <w:style w:type="paragraph" w:styleId="5">
    <w:name w:val="heading 5"/>
    <w:basedOn w:val="a"/>
    <w:next w:val="a"/>
    <w:link w:val="50"/>
    <w:qFormat/>
    <w:rsid w:val="003203CA"/>
    <w:pPr>
      <w:keepNext/>
      <w:suppressAutoHyphens w:val="0"/>
      <w:jc w:val="both"/>
      <w:outlineLvl w:val="4"/>
    </w:pPr>
    <w:rPr>
      <w:rFonts w:ascii="Mylius Sans Regular Cyr" w:hAnsi="Mylius Sans Regular Cyr"/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203CA"/>
    <w:pPr>
      <w:keepNext/>
      <w:widowControl w:val="0"/>
      <w:suppressAutoHyphens w:val="0"/>
      <w:overflowPunct w:val="0"/>
      <w:autoSpaceDE w:val="0"/>
      <w:autoSpaceDN w:val="0"/>
      <w:adjustRightInd w:val="0"/>
      <w:textAlignment w:val="baseline"/>
      <w:outlineLvl w:val="5"/>
    </w:pPr>
    <w:rPr>
      <w:rFonts w:ascii="Garamond" w:hAnsi="Garamond"/>
      <w:b/>
      <w:caps/>
      <w:szCs w:val="20"/>
      <w:lang w:eastAsia="uk-UA"/>
    </w:rPr>
  </w:style>
  <w:style w:type="paragraph" w:styleId="7">
    <w:name w:val="heading 7"/>
    <w:basedOn w:val="a"/>
    <w:next w:val="a"/>
    <w:link w:val="70"/>
    <w:qFormat/>
    <w:rsid w:val="003203CA"/>
    <w:pPr>
      <w:keepNext/>
      <w:suppressAutoHyphens w:val="0"/>
      <w:jc w:val="both"/>
      <w:outlineLvl w:val="6"/>
    </w:pPr>
    <w:rPr>
      <w:rFonts w:ascii="Mylius Sans Regular Cyr" w:hAnsi="Mylius Sans Regular Cyr"/>
      <w:b/>
      <w:caps/>
      <w:sz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3CA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3203CA"/>
    <w:rPr>
      <w:b/>
      <w:bCs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rsid w:val="003203CA"/>
    <w:rPr>
      <w:rFonts w:ascii="Mylius Sans Regular Cyr" w:hAnsi="Mylius Sans Regular Cyr"/>
      <w:sz w:val="24"/>
      <w:szCs w:val="24"/>
      <w:u w:val="single"/>
      <w:lang w:val="en-US"/>
    </w:rPr>
  </w:style>
  <w:style w:type="character" w:customStyle="1" w:styleId="50">
    <w:name w:val="Заголовок 5 Знак"/>
    <w:basedOn w:val="a0"/>
    <w:link w:val="5"/>
    <w:rsid w:val="003203CA"/>
    <w:rPr>
      <w:rFonts w:ascii="Mylius Sans Regular Cyr" w:hAnsi="Mylius Sans Regular Cyr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203CA"/>
    <w:rPr>
      <w:rFonts w:ascii="Garamond" w:hAnsi="Garamond"/>
      <w:b/>
      <w:caps/>
      <w:sz w:val="24"/>
      <w:lang w:eastAsia="uk-UA"/>
    </w:rPr>
  </w:style>
  <w:style w:type="character" w:customStyle="1" w:styleId="70">
    <w:name w:val="Заголовок 7 Знак"/>
    <w:basedOn w:val="a0"/>
    <w:link w:val="7"/>
    <w:rsid w:val="003203CA"/>
    <w:rPr>
      <w:rFonts w:ascii="Mylius Sans Regular Cyr" w:hAnsi="Mylius Sans Regular Cyr"/>
      <w:b/>
      <w:caps/>
      <w:szCs w:val="24"/>
      <w:lang w:val="uk-UA"/>
    </w:rPr>
  </w:style>
  <w:style w:type="character" w:styleId="a3">
    <w:name w:val="Hyperlink"/>
    <w:rsid w:val="00DE3AEB"/>
    <w:rPr>
      <w:color w:val="0000FF"/>
      <w:u w:val="single"/>
    </w:rPr>
  </w:style>
  <w:style w:type="paragraph" w:styleId="a4">
    <w:name w:val="Body Text"/>
    <w:basedOn w:val="a"/>
    <w:link w:val="a5"/>
    <w:rsid w:val="00DE3AEB"/>
    <w:pPr>
      <w:jc w:val="both"/>
    </w:pPr>
    <w:rPr>
      <w:rFonts w:ascii="Arial" w:hAnsi="Arial" w:cs="Arial"/>
      <w:sz w:val="20"/>
    </w:rPr>
  </w:style>
  <w:style w:type="character" w:customStyle="1" w:styleId="a5">
    <w:name w:val="Основной текст Знак"/>
    <w:basedOn w:val="a0"/>
    <w:link w:val="a4"/>
    <w:rsid w:val="00DE3AEB"/>
    <w:rPr>
      <w:rFonts w:ascii="Arial" w:hAnsi="Arial" w:cs="Arial"/>
      <w:szCs w:val="24"/>
      <w:lang w:eastAsia="ar-SA"/>
    </w:rPr>
  </w:style>
  <w:style w:type="paragraph" w:styleId="a6">
    <w:name w:val="Body Text Indent"/>
    <w:basedOn w:val="a"/>
    <w:link w:val="a7"/>
    <w:rsid w:val="00DE3AEB"/>
    <w:pPr>
      <w:ind w:firstLine="708"/>
      <w:jc w:val="both"/>
    </w:pPr>
    <w:rPr>
      <w:rFonts w:ascii="Arial" w:hAnsi="Arial" w:cs="Arial"/>
      <w:sz w:val="20"/>
    </w:rPr>
  </w:style>
  <w:style w:type="character" w:customStyle="1" w:styleId="a7">
    <w:name w:val="Основной текст с отступом Знак"/>
    <w:basedOn w:val="a0"/>
    <w:link w:val="a6"/>
    <w:rsid w:val="00DE3AEB"/>
    <w:rPr>
      <w:rFonts w:ascii="Arial" w:hAnsi="Arial" w:cs="Arial"/>
      <w:szCs w:val="24"/>
      <w:lang w:eastAsia="ar-SA"/>
    </w:rPr>
  </w:style>
  <w:style w:type="paragraph" w:customStyle="1" w:styleId="ConsPlusNonformat">
    <w:name w:val="ConsPlusNonformat"/>
    <w:rsid w:val="00DE3A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">
    <w:name w:val="Основной текст 31"/>
    <w:basedOn w:val="a"/>
    <w:rsid w:val="00DE3AEB"/>
    <w:pPr>
      <w:spacing w:after="120"/>
    </w:pPr>
    <w:rPr>
      <w:sz w:val="16"/>
      <w:szCs w:val="16"/>
    </w:rPr>
  </w:style>
  <w:style w:type="paragraph" w:customStyle="1" w:styleId="11">
    <w:name w:val="Цитата1"/>
    <w:basedOn w:val="a"/>
    <w:rsid w:val="00DE3AEB"/>
    <w:pPr>
      <w:ind w:left="-284" w:right="-284"/>
      <w:jc w:val="both"/>
    </w:pPr>
    <w:rPr>
      <w:sz w:val="19"/>
      <w:szCs w:val="19"/>
    </w:rPr>
  </w:style>
  <w:style w:type="paragraph" w:customStyle="1" w:styleId="BodyText21">
    <w:name w:val="Body Text 21"/>
    <w:basedOn w:val="a"/>
    <w:rsid w:val="00DE3AEB"/>
    <w:pPr>
      <w:widowControl w:val="0"/>
      <w:ind w:left="40"/>
      <w:jc w:val="both"/>
    </w:pPr>
  </w:style>
  <w:style w:type="paragraph" w:styleId="a8">
    <w:name w:val="header"/>
    <w:basedOn w:val="a"/>
    <w:link w:val="a9"/>
    <w:rsid w:val="00DE3AE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DE3AEB"/>
    <w:rPr>
      <w:lang w:eastAsia="ar-SA"/>
    </w:rPr>
  </w:style>
  <w:style w:type="character" w:customStyle="1" w:styleId="apple-style-span">
    <w:name w:val="apple-style-span"/>
    <w:basedOn w:val="a0"/>
    <w:uiPriority w:val="99"/>
    <w:rsid w:val="00DE3AEB"/>
  </w:style>
  <w:style w:type="character" w:customStyle="1" w:styleId="apple-converted-space">
    <w:name w:val="apple-converted-space"/>
    <w:basedOn w:val="a0"/>
    <w:rsid w:val="00DE3AEB"/>
  </w:style>
  <w:style w:type="paragraph" w:customStyle="1" w:styleId="12">
    <w:name w:val="Основной текст с отступом1"/>
    <w:basedOn w:val="a"/>
    <w:uiPriority w:val="99"/>
    <w:rsid w:val="00525434"/>
    <w:pPr>
      <w:widowControl w:val="0"/>
      <w:suppressAutoHyphens w:val="0"/>
      <w:jc w:val="both"/>
    </w:pPr>
    <w:rPr>
      <w:lang w:eastAsia="ru-RU"/>
    </w:rPr>
  </w:style>
  <w:style w:type="paragraph" w:styleId="aa">
    <w:name w:val="List Paragraph"/>
    <w:basedOn w:val="a"/>
    <w:uiPriority w:val="34"/>
    <w:qFormat/>
    <w:rsid w:val="00EB2CA4"/>
    <w:pPr>
      <w:ind w:left="720"/>
      <w:contextualSpacing/>
    </w:pPr>
  </w:style>
  <w:style w:type="paragraph" w:customStyle="1" w:styleId="Default">
    <w:name w:val="Default"/>
    <w:rsid w:val="002B4F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5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508C"/>
    <w:rPr>
      <w:rFonts w:ascii="Courier New" w:hAnsi="Courier New" w:cs="Courier New"/>
      <w:lang w:eastAsia="ru-RU"/>
    </w:rPr>
  </w:style>
  <w:style w:type="paragraph" w:styleId="ab">
    <w:name w:val="Normal (Web)"/>
    <w:basedOn w:val="a"/>
    <w:uiPriority w:val="99"/>
    <w:unhideWhenUsed/>
    <w:rsid w:val="00630EA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1">
    <w:name w:val="Default1"/>
    <w:basedOn w:val="Default"/>
    <w:next w:val="Default"/>
    <w:rsid w:val="00BF73C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03CA"/>
    <w:pPr>
      <w:keepNext/>
      <w:suppressAutoHyphens w:val="0"/>
      <w:outlineLvl w:val="0"/>
    </w:pPr>
    <w:rPr>
      <w:b/>
      <w:bCs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3203CA"/>
    <w:pPr>
      <w:keepNext/>
      <w:suppressAutoHyphens w:val="0"/>
      <w:jc w:val="center"/>
      <w:outlineLvl w:val="2"/>
    </w:pPr>
    <w:rPr>
      <w:b/>
      <w:bCs/>
      <w:lang w:val="en-GB" w:eastAsia="en-US"/>
    </w:rPr>
  </w:style>
  <w:style w:type="paragraph" w:styleId="4">
    <w:name w:val="heading 4"/>
    <w:basedOn w:val="a"/>
    <w:next w:val="a"/>
    <w:link w:val="40"/>
    <w:qFormat/>
    <w:rsid w:val="003203CA"/>
    <w:pPr>
      <w:keepNext/>
      <w:suppressAutoHyphens w:val="0"/>
      <w:jc w:val="both"/>
      <w:outlineLvl w:val="3"/>
    </w:pPr>
    <w:rPr>
      <w:rFonts w:ascii="Mylius Sans Regular Cyr" w:hAnsi="Mylius Sans Regular Cyr"/>
      <w:u w:val="single"/>
      <w:lang w:val="en-US" w:eastAsia="en-US"/>
    </w:rPr>
  </w:style>
  <w:style w:type="paragraph" w:styleId="5">
    <w:name w:val="heading 5"/>
    <w:basedOn w:val="a"/>
    <w:next w:val="a"/>
    <w:link w:val="50"/>
    <w:qFormat/>
    <w:rsid w:val="003203CA"/>
    <w:pPr>
      <w:keepNext/>
      <w:suppressAutoHyphens w:val="0"/>
      <w:jc w:val="both"/>
      <w:outlineLvl w:val="4"/>
    </w:pPr>
    <w:rPr>
      <w:rFonts w:ascii="Mylius Sans Regular Cyr" w:hAnsi="Mylius Sans Regular Cyr"/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203CA"/>
    <w:pPr>
      <w:keepNext/>
      <w:widowControl w:val="0"/>
      <w:suppressAutoHyphens w:val="0"/>
      <w:overflowPunct w:val="0"/>
      <w:autoSpaceDE w:val="0"/>
      <w:autoSpaceDN w:val="0"/>
      <w:adjustRightInd w:val="0"/>
      <w:textAlignment w:val="baseline"/>
      <w:outlineLvl w:val="5"/>
    </w:pPr>
    <w:rPr>
      <w:rFonts w:ascii="Garamond" w:hAnsi="Garamond"/>
      <w:b/>
      <w:caps/>
      <w:szCs w:val="20"/>
      <w:lang w:eastAsia="uk-UA"/>
    </w:rPr>
  </w:style>
  <w:style w:type="paragraph" w:styleId="7">
    <w:name w:val="heading 7"/>
    <w:basedOn w:val="a"/>
    <w:next w:val="a"/>
    <w:link w:val="70"/>
    <w:qFormat/>
    <w:rsid w:val="003203CA"/>
    <w:pPr>
      <w:keepNext/>
      <w:suppressAutoHyphens w:val="0"/>
      <w:jc w:val="both"/>
      <w:outlineLvl w:val="6"/>
    </w:pPr>
    <w:rPr>
      <w:rFonts w:ascii="Mylius Sans Regular Cyr" w:hAnsi="Mylius Sans Regular Cyr"/>
      <w:b/>
      <w:caps/>
      <w:sz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3CA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3203CA"/>
    <w:rPr>
      <w:b/>
      <w:bCs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rsid w:val="003203CA"/>
    <w:rPr>
      <w:rFonts w:ascii="Mylius Sans Regular Cyr" w:hAnsi="Mylius Sans Regular Cyr"/>
      <w:sz w:val="24"/>
      <w:szCs w:val="24"/>
      <w:u w:val="single"/>
      <w:lang w:val="en-US"/>
    </w:rPr>
  </w:style>
  <w:style w:type="character" w:customStyle="1" w:styleId="50">
    <w:name w:val="Заголовок 5 Знак"/>
    <w:basedOn w:val="a0"/>
    <w:link w:val="5"/>
    <w:rsid w:val="003203CA"/>
    <w:rPr>
      <w:rFonts w:ascii="Mylius Sans Regular Cyr" w:hAnsi="Mylius Sans Regular Cyr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203CA"/>
    <w:rPr>
      <w:rFonts w:ascii="Garamond" w:hAnsi="Garamond"/>
      <w:b/>
      <w:caps/>
      <w:sz w:val="24"/>
      <w:lang w:eastAsia="uk-UA"/>
    </w:rPr>
  </w:style>
  <w:style w:type="character" w:customStyle="1" w:styleId="70">
    <w:name w:val="Заголовок 7 Знак"/>
    <w:basedOn w:val="a0"/>
    <w:link w:val="7"/>
    <w:rsid w:val="003203CA"/>
    <w:rPr>
      <w:rFonts w:ascii="Mylius Sans Regular Cyr" w:hAnsi="Mylius Sans Regular Cyr"/>
      <w:b/>
      <w:caps/>
      <w:szCs w:val="24"/>
      <w:lang w:val="uk-UA"/>
    </w:rPr>
  </w:style>
  <w:style w:type="character" w:styleId="a3">
    <w:name w:val="Hyperlink"/>
    <w:rsid w:val="00DE3AEB"/>
    <w:rPr>
      <w:color w:val="0000FF"/>
      <w:u w:val="single"/>
    </w:rPr>
  </w:style>
  <w:style w:type="paragraph" w:styleId="a4">
    <w:name w:val="Body Text"/>
    <w:basedOn w:val="a"/>
    <w:link w:val="a5"/>
    <w:rsid w:val="00DE3AEB"/>
    <w:pPr>
      <w:jc w:val="both"/>
    </w:pPr>
    <w:rPr>
      <w:rFonts w:ascii="Arial" w:hAnsi="Arial" w:cs="Arial"/>
      <w:sz w:val="20"/>
    </w:rPr>
  </w:style>
  <w:style w:type="character" w:customStyle="1" w:styleId="a5">
    <w:name w:val="Основной текст Знак"/>
    <w:basedOn w:val="a0"/>
    <w:link w:val="a4"/>
    <w:rsid w:val="00DE3AEB"/>
    <w:rPr>
      <w:rFonts w:ascii="Arial" w:hAnsi="Arial" w:cs="Arial"/>
      <w:szCs w:val="24"/>
      <w:lang w:eastAsia="ar-SA"/>
    </w:rPr>
  </w:style>
  <w:style w:type="paragraph" w:styleId="a6">
    <w:name w:val="Body Text Indent"/>
    <w:basedOn w:val="a"/>
    <w:link w:val="a7"/>
    <w:rsid w:val="00DE3AEB"/>
    <w:pPr>
      <w:ind w:firstLine="708"/>
      <w:jc w:val="both"/>
    </w:pPr>
    <w:rPr>
      <w:rFonts w:ascii="Arial" w:hAnsi="Arial" w:cs="Arial"/>
      <w:sz w:val="20"/>
    </w:rPr>
  </w:style>
  <w:style w:type="character" w:customStyle="1" w:styleId="a7">
    <w:name w:val="Основной текст с отступом Знак"/>
    <w:basedOn w:val="a0"/>
    <w:link w:val="a6"/>
    <w:rsid w:val="00DE3AEB"/>
    <w:rPr>
      <w:rFonts w:ascii="Arial" w:hAnsi="Arial" w:cs="Arial"/>
      <w:szCs w:val="24"/>
      <w:lang w:eastAsia="ar-SA"/>
    </w:rPr>
  </w:style>
  <w:style w:type="paragraph" w:customStyle="1" w:styleId="ConsPlusNonformat">
    <w:name w:val="ConsPlusNonformat"/>
    <w:rsid w:val="00DE3A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">
    <w:name w:val="Основной текст 31"/>
    <w:basedOn w:val="a"/>
    <w:rsid w:val="00DE3AEB"/>
    <w:pPr>
      <w:spacing w:after="120"/>
    </w:pPr>
    <w:rPr>
      <w:sz w:val="16"/>
      <w:szCs w:val="16"/>
    </w:rPr>
  </w:style>
  <w:style w:type="paragraph" w:customStyle="1" w:styleId="11">
    <w:name w:val="Цитата1"/>
    <w:basedOn w:val="a"/>
    <w:rsid w:val="00DE3AEB"/>
    <w:pPr>
      <w:ind w:left="-284" w:right="-284"/>
      <w:jc w:val="both"/>
    </w:pPr>
    <w:rPr>
      <w:sz w:val="19"/>
      <w:szCs w:val="19"/>
    </w:rPr>
  </w:style>
  <w:style w:type="paragraph" w:customStyle="1" w:styleId="BodyText21">
    <w:name w:val="Body Text 21"/>
    <w:basedOn w:val="a"/>
    <w:rsid w:val="00DE3AEB"/>
    <w:pPr>
      <w:widowControl w:val="0"/>
      <w:ind w:left="40"/>
      <w:jc w:val="both"/>
    </w:pPr>
  </w:style>
  <w:style w:type="paragraph" w:styleId="a8">
    <w:name w:val="header"/>
    <w:basedOn w:val="a"/>
    <w:link w:val="a9"/>
    <w:rsid w:val="00DE3AE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DE3AEB"/>
    <w:rPr>
      <w:lang w:eastAsia="ar-SA"/>
    </w:rPr>
  </w:style>
  <w:style w:type="character" w:customStyle="1" w:styleId="apple-style-span">
    <w:name w:val="apple-style-span"/>
    <w:basedOn w:val="a0"/>
    <w:uiPriority w:val="99"/>
    <w:rsid w:val="00DE3AEB"/>
  </w:style>
  <w:style w:type="character" w:customStyle="1" w:styleId="apple-converted-space">
    <w:name w:val="apple-converted-space"/>
    <w:basedOn w:val="a0"/>
    <w:rsid w:val="00DE3AEB"/>
  </w:style>
  <w:style w:type="paragraph" w:customStyle="1" w:styleId="12">
    <w:name w:val="Основной текст с отступом1"/>
    <w:basedOn w:val="a"/>
    <w:uiPriority w:val="99"/>
    <w:rsid w:val="00525434"/>
    <w:pPr>
      <w:widowControl w:val="0"/>
      <w:suppressAutoHyphens w:val="0"/>
      <w:jc w:val="both"/>
    </w:pPr>
    <w:rPr>
      <w:lang w:eastAsia="ru-RU"/>
    </w:rPr>
  </w:style>
  <w:style w:type="paragraph" w:styleId="aa">
    <w:name w:val="List Paragraph"/>
    <w:basedOn w:val="a"/>
    <w:uiPriority w:val="34"/>
    <w:qFormat/>
    <w:rsid w:val="00EB2CA4"/>
    <w:pPr>
      <w:ind w:left="720"/>
      <w:contextualSpacing/>
    </w:pPr>
  </w:style>
  <w:style w:type="paragraph" w:customStyle="1" w:styleId="Default">
    <w:name w:val="Default"/>
    <w:rsid w:val="002B4F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5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508C"/>
    <w:rPr>
      <w:rFonts w:ascii="Courier New" w:hAnsi="Courier New" w:cs="Courier New"/>
      <w:lang w:eastAsia="ru-RU"/>
    </w:rPr>
  </w:style>
  <w:style w:type="paragraph" w:styleId="ab">
    <w:name w:val="Normal (Web)"/>
    <w:basedOn w:val="a"/>
    <w:uiPriority w:val="99"/>
    <w:semiHidden/>
    <w:unhideWhenUsed/>
    <w:rsid w:val="00630EA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1">
    <w:name w:val="Default1"/>
    <w:basedOn w:val="Default"/>
    <w:next w:val="Default"/>
    <w:rsid w:val="00BF73C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ropolitana.com" TargetMode="External"/><Relationship Id="rId5" Type="http://schemas.openxmlformats.org/officeDocument/2006/relationships/hyperlink" Target="http://www.petropolitana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8788</Words>
  <Characters>50093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2021-09-20T12:40:00Z</dcterms:created>
  <dcterms:modified xsi:type="dcterms:W3CDTF">2021-09-20T12:40:00Z</dcterms:modified>
</cp:coreProperties>
</file>