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3 960руб.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99руб.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2 970руб.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1 980руб.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1 485руб.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1 980руб.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11.05.2024.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11.05-18.05</w:t>
            </w:r>
          </w:p>
        </w:tc>
        <w:tc>
          <w:p>
            <w:r>
              <w:t xml:space="preserve">110792руб.</w:t>
            </w:r>
          </w:p>
        </w:tc>
        <w:tc>
          <w:p>
            <w:r>
              <w:t xml:space="preserve">141584руб.</w:t>
            </w:r>
          </w:p>
        </w:tc>
        <w:tc>
          <w:p>
            <w:r>
              <w:t xml:space="preserve">104852руб.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2024-04-29T19:14:45+00:00</dcterms:created>
  <dcterms:modified xsi:type="dcterms:W3CDTF">2024-04-29T19:14:45+00:00</dcterms:modified>
</cp:coreProperties>
</file>