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Байкальская перезагрузка! 3 дня, июнь - сентябрь 2026</w:t>
      </w:r>
    </w:p>
    <w:p>
      <w:r>
        <w:t xml:space="preserve">Продолжительность: 3 дня/2 ночи</w:t>
      </w:r>
    </w:p>
    <w:p>
      <w:r>
        <w:t xml:space="preserve">Маршрут: Иркутск andndash; Тальцы andndash; Листвянка (2 ночи) andndash; КБЖД - Иркутск</w:t>
      </w:r>
    </w:p>
    <w:p>
      <w:r>
        <w:t xml:space="preserve">Даты заезда: 06.06.2026, 20.06.2026, 27.06.2026, 04.07.2026, 11.07.2026, 18.07.2026, 01.08.2026, 15.08.2026, 05.09.2026, 12.09.2026, 19.09.2026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Иркутск. Сбор группы: 8-8.30 внутри здания у выхода в город (напротив выдачи багажа). Завтрак. Переезд в Листвянку. По пути посещение Архитектурно-этнографического музея «Тальцы», Шаман-Камня и Байкальского музея. Размещение в Листвянке. Дорога длиной 70 км пролегает по живописному Байкальскому тракту, по горам среди густого леса, вдоль Иркутского водохранилища, в некоторых местах которого открывается вид на прекрасные заливы красавицы Ангары. 
Листвянка – Ворота Байкала, традиционно именно отсюда начинается знакомство с Байкалом. Рыбацкое поселение на этом месте было основано еще в начале 18 века и было названо Лиственничным из-за обилия лиственниц, растущих на мысу. Отсюда пролегал путь через Байкал до Посольска и дальше в Монголию и Китай. Позже здесь находился таможенный пункт, через который шли товары из-за границы. Здесь была расположена верфь для сборки судов, приспособленных для плавания на Байкале, на ней же собирались знаменитые ледоколы «Ангара» и «Байкал». Академия наук разместила здесь базу для изучения региона. 
Географически Листвянка находится в уникальном месте – здесь берет свое начало красавица Ангара, единственная река, вытекающая из Байкала. Сам поселок как бы зажат между берегом Байкала и отрогами Приморского хребта на протяжении 5 км, а дальше –первозданная природа и красота. 
Байкальский тракт – тупиковая трасса, далее можно передвигаться только пешком или по воде.
Сегодня очень насыщенный экскурсионный день, Вы увидите: 
Архитектурно-этнографический музей «Тальцы»
Уникальный музей под открытым небом расположился на территории 67 га, был открыт 1969 году, когда при строительстве плотины ГЭС по Ангаре в зону затопления попали строения – памятники архитектуры 17 вв. В будущий музей были перевезены не только Спасская проезжая башня и Казанская церковь Илимского острога, но и другие уникальные памятники истории и архитектуры Иркутской области. 18 июля 1980 г. музей деревянного зодчества принял первых посетителей.
Сегодня в музее воссоздан культурно-бытовой уклад сибирской деревни 17-19 веков.
Здесь вы увидите усадьбы зажиточных крестьян, Спасскую башню  Илимского острога, Волостную Управу, церковно-приходскую школу, храм Казанской иконы Божьей Матери 17 века. Что особенно интересно, так это то, что в каждом дворе музея представлена своя экспозиция, можно зайти в каждый дом и окунуться в атмосферу тех времен.
Исток Ангары 
Ангара- единственная река, вытекающая из Байкала.  По-бурятски «анга» обозначает «пасть», «рот» - получила своё название из-за расщелины, дающей выход водному потоку из Байкала.
Исток реки Ангары – самый широкий и крупный в мире (863 м). Он никогда не замерзает и в зимний период в полынье протяженностью от 5 до 15 км обитают до 15 тысяч водоплавающих птиц.
Здесь же находится Шаман-Камень — это надводный выступ Ангарского порога. В хорошую погоду над водой видна лишь его верхушка, но под водой в устье реки кроется скальный массив, благодаря которому исток Ангары никогда не замерзает зимой. 
Вы узнаете красивую легенду о любви Ангары и Енисея, полюбуетесь быстрым течением реки и насладитесь красивым пейзажем Байкала и видом хребта Хамардабан, расположенным на противоположном берегу – в Бурятии. 
Далее - посетите Байкальского музея, здесь вас ждет встреча с живыми обитателями озера и экскурсионная программа по основной экспозиции в которой, Вы узнаете всю важную информацию о Великом озере Байкал.
Музей Байкала – настоящий научный институт. Здесь мы сможем посмотреть на датчик землетрясений, который в прямом эфире фиксирует движение земной коры, познакомимся с историей возникновения Байкала и заглянем  в его морское будущее. Удивимся стокилограммовым осетрам и будем разглядывать эпишуру. Лично познакомимся с обитателями озера Байкал – хариусом, осетром, щукой, гамарусами и бычками, омулем и нерпой.
Заедете в действующую Свято-Никольская Церковь. 
Деревянный Свято-Никольский храм построен в виде корабля — символа спасения человеческой души в океане суетной жизни. История возникновения Свято-Никольской церкви напрямую связана с чудом, о котром вы услышите во время экскурсии.  
В завершении экскурсии  - у Вас будет возможность прогуляться по побережью Байкала , и посетить местный сувенирный рынок и рыбные ряды, где можно попробовать Байкальскую рыбку разного способа приготовления.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Экскурсия на катере, вдоль Кругобайкальской железной дороги. После экскурсии, свободное время в Листвянке. Сегодня отправляемся на водную экскурсию на катере, вдоль Кругобайкальской железной дороги, построенной более 100 лет назад и являющейся уникальным памятником архитектурно-инженерного искусства.
Отличная возможность увидеть чудо инженерии со стороны воды, прокатиться на катере по Байкалу, и прогуляться по тоннелям «золотой пряжки».
Маршрут экскурсии:
п. Листвянка - исток Ангары - порт Байкал – переезд вдоль КБЖД, вид с воды - выход на берег на 89 км (падь Каторжанка) - прогулка до мыса Толстый (проход через тоннель 350 м) - посадка на катер - п. Листвянка.
Продолжительность экскурсии – 3 часа.
Золотая пряжка Транссиба, техническое чудо света, стратегически важный участок пути!
Сегодня журнал Forbes включил КБЖД в число самых красивых железнодорожных маршрутов мира.
Железнодорожный путь по берегу Байкала был построен  30 сентября 1904 г., а 15 октября 1905 г. открыто постоянное движение.
Пробивка тоннелей осуществлялась преимущественно вручную с использованием взрывчатки. Суточная скорость проходки составляла 40-50 см. На 84 км дороги от ст. Култук до ст. Байкал построено 424 инженерных сооружения, в том числе 39 тоннелей общей протяженностью 8994 м. В обвалоопасных местах построено 14км подпорных стенок, 47 каменных и 3 железных галереи.
По объему, сложности и стоимости работ этот участок не имел себе равных среди железных дорог России. До революции его называли «Золотой пряжкой стального пояса России», пряжкой - потому что она соединила разорванную Байкалом Транссибирскую магистраль, а золотой - потому что по стоимости работ она превзошла все существовавшие в России дороги.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Выселение из номеров до 12:00. Групповой трансфер  на ж/д вокзал или в аэропорт Иркутска.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Экскурсионная программа, услуги гида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по программе: 1д - ЗО, 2д andndash; З, 3д - З,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 согласно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2-3-местное размещение в Листвянке (благоустроенный номер),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музей Байкала,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музей andlaquo;Тальцыandraquo; 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экскурсия на катере вдоль кбжд (3 часа) 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Дополнительные услуги гостиницы и базы отдыха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Питание, не указанное в программе тура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Размещение другого уровня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Индивидуальное обслуживание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Дополнительные экскурсии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Возможно изменение порядка проведения экскурсий (или их замена).</w:t>
      </w:r>
    </w:p>
    <w:p>
      <w:r>
        <w:t xml:space="preserve">Цены рассчитаны на 21 апреля 2026 года</w:t>
      </w:r>
    </w:p>
    <w:p>
      <w:r>
        <w:t xml:space="preserve">Заезд возможен 27.06.2026.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3/2</w:t>
      </w:r>
    </w:p>
    <w:p>
      <w:r>
        <w:t xml:space="preserve">Цена указана на 1 человека за пакет услуг с продолжительностью проживания в выбранном отеле 3 дня/2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Стандарт, 0*, по программе, , Только завтраки, 27.06-29.06</w:t>
            </w:r>
          </w:p>
        </w:tc>
        <w:tc>
          <w:p>
            <w:r>
              <w:t xml:space="preserve">31000руб.</w:t>
            </w:r>
          </w:p>
        </w:tc>
        <w:tc>
          <w:p>
            <w:r>
              <w:t xml:space="preserve">39800руб.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2026-06-21T14:30:24+00:00</dcterms:created>
  <dcterms:modified xsi:type="dcterms:W3CDTF">2026-06-21T14:30:24+00:00</dcterms:modified>
</cp:coreProperties>
</file>