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4 Столицы (Нижний Новгород, Чебоксары, Йошкар-Ола, Казань) 3 дня, июнь - октябрь 2026</w:t>
      </w:r>
    </w:p>
    <w:p>
      <w:r>
        <w:t xml:space="preserve">Продолжительность: 3 дня/2 ночи</w:t>
      </w:r>
    </w:p>
    <w:p>
      <w:r>
        <w:t xml:space="preserve">Маршрут: Нижний Новгород (1 ночь) - Чебоксары - Йошкар-Ола (1 ночь) - Казань</w:t>
      </w:r>
    </w:p>
    <w:p>
      <w:r>
        <w:t xml:space="preserve">Даты заезда: 26.06.2026, 10.07.2026, 24.07.2026, 07.08.2026, 21.08.2026, 11.09.2026, 25.09.2026, 09.10.2026, 30.10.2026</w:t>
      </w:r>
    </w:p>
    <w:p>
      <w:r>
        <w:rPr>
          <w:b w:val="single"/>
          <w:sz w:val="28"/>
        </w:rPr>
        <w:t xml:space="preserve">Детали перелета</w:t>
      </w:r>
    </w:p>
    <w:p>
      <w:r>
        <w:t xml:space="preserve">Переезд на поезде:</w:t>
      </w:r>
    </w:p>
    <w:p>
      <w:r>
        <w:t xml:space="preserve">туда 059А Волга Санкт-Петербург - Нижний Новгород 18:07 - 07:40 (отправление поезда накануне даты начала тура) 712В Стриж Санкт-Петербург - Нижний Новгород 00:20 - 09:31</w:t>
      </w:r>
    </w:p>
    <w:p>
      <w:r>
        <w:t xml:space="preserve">обратно 759Р Сапсан Нижний Новгород - Санкт-Петербург 05:05 - 13:20 (отправление поезда на следующий день после окончания тура)</w:t>
      </w:r>
    </w:p>
    <w:p>
      <w:r>
        <w:t xml:space="preserve">Возможен перелет до Нижнего Новгорода с бронированием дополнительных ночей до начала тура и после его окончания.</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Встреча с гидом на ж\д вокзале Нижнего Новгорода в 11:00-11:20. Посадка в автобус. Автобусно-пешеходная обзорная экскурсия по Нижнему Новгороду. Посещение Нижегородского Кремля. Обед. Посещение музея «Усадьба Рукавишникова». Пешеходная экскурсия по ул. Б. Покровская. Самостоятельное размещение в отеле по программе. 11:25 Самостоятельное прибытие на пл. Ленина. Встреча с представителем туроператора. Посадка в автобус.
11.30 Выезд на экскурсионную программу. Вас ждет автобусно - пешеходная обзорная экскурсия по городу.
Вас ждет автобусно - пешеходная обзорная экскурсия по столице Поволжья.
В ходе экскурсии Вас ожидает знакомство с одним из наиболее древних и прекрасных городов с богатой историей и впечатляющими панорамами. Перед вами предстанет точка слияния двух крупных рек - Волги и Оки, которая называется “Стрелка”. Она расположена прямо у основания Дятловых гор - исторической части города. С высоты этих холмов, достигающих 80 метров, открываются изумительные виды на Нижний Новгород. Кроме того, Вы посетите места с захватывающими дух видами: Крутой переулок, памятник Чкалову. Узнаете, что Нижний Новгород знаменит как “колыбель” народного ополчения 1612 года и столица купечества, символизируемая Нижегородской ярмаркой. Вместе с тем, рядом с ярмаркой Вы увидите величественный собор Александра Невского, построенный в традициях древнерусского зодчества. А на Рождественской улице перед Вашим взором предстанет самый великолепный храм России - церковь в честь Собора Пресвятой Богородицы, образец “русского барокко”. Изящное здание с тонкой резной работой по белому камню восхищает своей красотой, легкостью и монументальностью.
В рамках экскурсии Вы сможете насладиться видом купеческих особняков и доходных домов на улицах Ильинская, Рождественская и Нижневолжская набережная, осмотреть знаменитые площади города. Без всякого сомнения, Вас восхитят главное памятники города:К. Минину и Д. Пожарскому, М. Горькому и В. Чкалову.
Автобус отпускаем до вечера.
13:30 Наша экскурсия продолжится по территории Нижегородского Кремля.
В Кремле Вы сможете окунуться в атмосферу старинной крепости и узнать об истории создания этого древнего оборонительного сооружения. Вы услышите легенды и предания, связанные со строительством башен кремля. Прогулка по Кремлю позволит Вам увидеть памятник основателям города, посетить знаменитый Михайло-Архангельский собор, осмотреть обелиск, посвященный Минину и Пожарскому, кадетский аракчеевский корпус, здание в форме самолета и Губернаторский дом. Вдобавок, Вы увидите аллею с экспонатами военной техники под открытым небом "Горьковчане - фронту".
14:30 Обед в кафе города.
15:30 Пешеходная экскурсия по ул. Б. Покровская.
Прогуляться по Большой Покровской улице - особенное удовольствие для туристов в Нижнем Новгороде. Нижегородцы приходят сюда уже более двухсот лет, чтобы встретиться с друзьями, показать себя, насладиться игрой уличных музыкантов. Вместе с этим, оставить желание у бронзовой скульптуры “Весёлая коза”, оценить старинные здания и купить подарки для себя и своих близких в уникальном центре “Художественные промыслы”.
Большая Покровская - одна из старейших улиц Нижнего Новгорода, названная в честь церкви Покрова Богородицы, которая стояла на этой улице. Она соединяет четыре главных площади города - площадь Минина и Пожарского, Театральную, площадь Горького и площадь Лядова. Улицу можно назвать открытым музеем, поскольку ее архитектура сохраняет память о купеческой эпохе Нижнего Новгорода. На Большой Покровской также расположено величественное здание Центрального банка, напоминающее замок. Покровская является пешеходной улицей, ее длина составляет 2 километра 230 метров. Здесь запрещено движение транспорта.
16:30 Посещение музея «Усадьба Рукавишниковых».
Музей представляет собой настоящий дворец, как снаружи, так и внутри. Фасад декорирован ангелами и кариатидами. Привлекает внимание изящная кованная решетка, ограждающая внутренний двор особняка. Внутри вызывают восхищение парадная лестница, зал для балов, оформление потолка и стен…
17.30 Окончание экскурсионной программы на пл. Минина. Посадка в автобус. Трансфер в гостиницу. Самостоятельное заселение.</w:t>
            </w:r>
          </w:p>
        </w:tc>
      </w:tr>
      <w:tr>
        <w:tc>
          <w:p>
            <w:r>
              <w:t xml:space="preserve">2 день</w:t>
            </w:r>
          </w:p>
        </w:tc>
        <w:tc>
          <w:p>
            <w:r>
              <w:t xml:space="preserve">Завтрак в гостинице (ланч-бокс) , выселение. Переезд в Чебоксары. Обзорная экскурсия по городу. Обед. Посещение Музея истории пивоварения. Переезд в Йошкар-Олу. Посещение  национального этнографического музея имени Т. Евсеева. Обзорная экскурсия по Йошкар-Оле. Размещение в гостинице. 07.00 Выезд из Нижнего Новгорода от пл. Ленина, памятник Ленину. Переезд в Чебоксары. Ориентировочное время в пути 3,5-4 часа. (250 км.)
11.00 Прибытие в Чебоксары. Обзорная экскурсия по городу. В ходе экскурсии Вы увидите ряд достопримечательностей столицы Чувашии, которые расположены на берегах Чебоксарского залива, в том числе грандиозного монумента Матери-покровительнице. Вы прогуляетесь по берегу залива с великолепным видом на водную гладь, на бьющие струи фонтанов, белокаменные соборы, увидите здания административной части Чебоксар, необычное здание Речного вокзала.
12.00 Обед в кафе города.
13.00 Посещение Музея истории пивоварения. Около четырех тысяч экспонатов расскажут вам об истории пивоварения от четвертого тысячелетия до нашей эры по сегодняшний день. По желанию можно продегустировать пять сортов пива по сто граммов в едином комплекте. Причем, возле каждого образца написано, что именно вы попробуете.
14.00 Переезд в Йошкар-Олу. Ориентировочное время в пути 1 час 15 мин. (93 км. )
15.30 Прибытие в Йошкар-Олу. Посещение  национального этнографического музея имени Т. Евсеева.  Это старейший музей Республики Марий Эл, располагающий уникальным музейными предметами и музейными коллекциями.  Одним из основателей музея, а впоследствии его директором был Тимофей Евсеевич Евсеев, ученый-этнограф, краевед, руководитель Марийского общества краеведов, внесший огромный вклад в изучение и сохранение традиционной культуры народа мари.
17.00 Обзорная экскурсия по Йошкар-Оле. Это удивительный город 16 века, в котором очень много интересных мест, достойных внимания туристов. Достопримечательности Йошкар-Олы настолько разнообразны, что каждый найдет для себя что-то интересное и запоминающееся: фонтан –каскад «Петр и Феврония», памятники Деве Марии, Архангелу Гавриилу, патриарху Алексию II.  Удивительно и необычно смотрятся новые здания в виде замков. Например, кукольный театр - уменьшенная копия Юринского Шереметевского замка,  на нем часы с 12 апостолами-скульптурная композиция, повторяющая известный евангельский сюжет с чудесным песнопением. Яркая достопримечательность Йошкар-Олы – Марийские куранты, часы на центральной башне Национальной художественной галереи. Здесь в миниатюре представлена история иконы Божией Матери «Троеручница». Все это сопровождается музыкальным вступлением и боем колоколов. Такого нигде не увидите! Есть в столице Марий Эл и свой маленький «Амстердам», и набережная Брюгге, где дома выстроены во фламандском стиле, итальянский садик и …даже уголок древней Москвы. Панорамы города завораживают взор.
Гуляя по улицам и площадям Йошкар-Олы, можно раз и навсегда влюбиться в этот потрясающий и сказочно красивый город!!!</w:t>
            </w:r>
          </w:p>
        </w:tc>
      </w:tr>
      <w:tr>
        <w:tc>
          <w:p>
            <w:r>
              <w:t xml:space="preserve">3 день</w:t>
            </w:r>
          </w:p>
        </w:tc>
        <w:tc>
          <w:p>
            <w:r>
              <w:t xml:space="preserve">Завтрак в гостинице, выселение. Переезд из Йошкар-Олы в Казань. Обзорная автобусная экскурсия по Казани. Экскурсия по Казанскому Кремлю. Обед. Пешеходная экскурсия «Казанский Арбат». Переезд в Нижний Новгород. Ориентировочное время прибытия в Нижний Новгород в 23:00-00:00 (возможно окончание тура в Казани). Обзорная автобусная экскурсия по столице Татарстана «Казань: сквозь века и предания». 
Чтобы оценить уникальное очарование Казани, увидеть все многообразие красок ее улиц и площадей, выяснить, где спрятаны несметные богатства казанских ханов и где закипел котел без огня, стоит отправиться на обзорную экскурсию. Исторические памятники этого города с тысячелетней историей гармонично сочетают в себе элементы западной и восточной культуры: Старо-татарская слобода - место проживания татарской общины с шестнадцатого века, Суконная слобода - промышленные преобразования времен Петра I, площадь с фонтанами, озеро Кабан, с его тайнами и легендами, стилизованный под деревню комплекс «Туган Авылым» (Родная деревня), новый Театр Кукол, Казанский Университет, площадь Свободы - культурный и административный центр города. На этой экскурсии вы узнаете о старейшей мечети Марджани и Богородицком монастыре, где хранится одна из старейших Казанских икон Божьей Матери.
Экскурсия по Казанскому Кремлю. 
Казанский Кремль - главная туристическая достопримечательность города и объект всемирного наследия ЮНЕСКО. Он является официальной резиденцией президента Республики Татарстан и государственным музеем-заповедником, который ежегодно привлекает тысячи посетителей. Этот белокаменный кремль - сердце древнего города, вобравшее в себя элементы западной и восточной культур. Здесь возвышаются минареты главного городского храма Кул-Шариф (экскурсия в него возможна) и сияют золотые купола старейшего в городе православного Благовещенского собора (также доступен для посещения). На территории кремля находится один из символов Казани - знаменитая “падающая” башня ханши Сююмбике.
13.00 Обед в кафе города.
14.00 Пешеходная экскурсия «Казанский Арбат».
Улица Баумана — это любимое место для прогулок казанцев и гостей города, место встречи влюбленных. В ходе экскурсии вы сделаете много удивительных открытий — россыпи фонтанов, колокольня и церковь Богоявления, где крестили Федора Шаляпина, сам памятник Шаляпину, здание Национального банка, нулевой меридиан. Вы познакомитесь с Су Анасы и узнаете историю Казанского кота, возле памятника которому всегда оживленно. Вне конкуренции — копия роскошной кареты, на которой во время своего визита в 1767 году по Казани передвигалась Екатерина II. А ещё манят сверкающие витрины сувенирных магазинов. Побывать в Казани и не совершить экскурсию по Баумана — древнейшей улице города — значит не увидеть самого главного.
15.00 Свободное время.
В свободное время Вы можете посетить новую  Кремлевскую набережную - это пешеходная зона вдоль берега Казанки. Она имеет длину около полутора километров – от Кремля и до НКЦ «Казань». Так называемая «прогулочная» зона представляет собой 2 пешеходных дорожки. Та из них, которая располагается дальше от берега, практически по всей своей длине находится под каркасом, соединяющим между собой различные павильоны и беседки. Также на набережной присутствует широкая асфальтная полоса, предназначенная для катания на роликах, скейтбордах и велосипедах. По ней курсируют и детские автопоезда, закупленные муниципалитетом в Италии. Помимо всего вышеперечисленного, Кремлевская набережная может похвастаться:   Отлично развитой развлекательной инфраструктурой – на ней функционирует множество баров, ресторанов и кафе.    Огромным количеством роскошных скульптур  разнообразных архитектурных форм. Современными спортивными площадками. В зимнее время – освещенным катком, который является одним из самых больших по площади в Европе.
17.00 У Вас есть возможность закончить экскурсионную программу в Казани или добраться на нашем автобусе обратно в Нижний Новгород.</w:t>
            </w:r>
          </w:p>
        </w:tc>
      </w:tr>
    </w:tbl>
    <w:p>
      <w:r>
        <w:rPr>
          <w:b w:val="single"/>
          <w:sz w:val="28"/>
        </w:rPr>
        <w:t xml:space="preserve">В стоимость входит</w:t>
      </w:r>
    </w:p>
    <w:p>
      <w:pPr>
        <w:pStyle w:val="Prrafodelista">
          <w:numPr>
            <w:ilvl w:val="1"/>
            <w:numId w:val="1"/>
          </w:numPr>
        </w:pStyle>
      </w:pPr>
      <w:r>
        <w:t xml:space="preserve">Проезд на автобусе туристического класса / микроавтобусе;проживание в отелеПитание: 2 Завтрака, 3 ОбедаСопровождение гида по маршруту;Экскурсионная программа с входными билетами в музеи;Страховка от ДТП.</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ж/д или авиабилеты</w:t>
            </w:r>
          </w:p>
        </w:tc>
        <w:tc>
          <w:p>
            <w:r>
              <w:t xml:space="preserve"/>
            </w:r>
          </w:p>
        </w:tc>
      </w:tr>
      <w:tr>
        <w:tc>
          <w:p>
            <w:r>
              <w:t xml:space="preserve">личные расходы</w:t>
            </w:r>
          </w:p>
        </w:tc>
        <w:tc>
          <w:p>
            <w:r>
              <w:t xml:space="preserve"/>
            </w:r>
          </w:p>
        </w:tc>
      </w:tr>
      <w:tr>
        <w:tc>
          <w:p>
            <w:r>
              <w:t xml:space="preserve">ужины</w:t>
            </w:r>
          </w:p>
        </w:tc>
        <w:tc>
          <w:p>
            <w:r>
              <w:t xml:space="preserve"/>
            </w:r>
          </w:p>
        </w:tc>
      </w:tr>
    </w:tbl>
    <w:p>
      <w:r>
        <w:rPr>
          <w:b w:val="single"/>
          <w:sz w:val="28"/>
        </w:rPr>
        <w:t xml:space="preserve">Примечания</w:t>
      </w:r>
    </w:p>
    <w:p>
      <w:r>
        <w:t xml:space="preserve">Цены рассчитаны на 2 июня 2026 года</w:t>
      </w:r>
    </w:p>
    <w:p>
      <w:r>
        <w:t xml:space="preserve">Заезд возможен 26.06.2026. Обратите внимание, что в разные даты заезда цена тура может отличаться.</w:t>
      </w:r>
    </w:p>
    <w:p>
      <w:r>
        <w:rPr>
          <w:b w:val="single"/>
          <w:sz w:val="28"/>
        </w:rPr>
        <w:t xml:space="preserve">Нижний Новгород 3/2</w:t>
      </w:r>
    </w:p>
    <w:p>
      <w:r>
        <w:t xml:space="preserve">Цена указана на 1 человека за пакет услуг с продолжительностью проживания в выбранном отеле 3 дня/2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По программе, 3*, по программе, Standard, Полупансион, 26.06-28.06</w:t>
            </w:r>
          </w:p>
        </w:tc>
        <w:tc>
          <w:p>
            <w:r>
              <w:t xml:space="preserve">26100руб.</w:t>
            </w:r>
          </w:p>
        </w:tc>
        <w:tc>
          <w:p>
            <w:r>
              <w:t xml:space="preserve">33000руб.</w:t>
            </w:r>
          </w:p>
        </w:tc>
        <w:tc>
          <w:p>
            <w:r>
              <w:t xml:space="preserve">25500руб.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2026-06-24T17:30:27+00:00</dcterms:created>
  <dcterms:modified xsi:type="dcterms:W3CDTF">2026-06-24T17:30:27+00:00</dcterms:modified>
</cp:coreProperties>
</file>